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73D8" w14:textId="0BF89738" w:rsidR="00EE4252" w:rsidRPr="001C6C86" w:rsidRDefault="001C6C86" w:rsidP="00AF4089">
      <w:pPr>
        <w:pStyle w:val="BodyText"/>
        <w:rPr>
          <w:rFonts w:ascii="Times New Roman" w:hAnsi="Times New Roman" w:cs="Times New Roman"/>
        </w:rPr>
      </w:pPr>
      <w:r w:rsidRPr="001C6C86">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65B8D6E1" wp14:editId="5ACDF465">
            <wp:simplePos x="0" y="0"/>
            <wp:positionH relativeFrom="page">
              <wp:align>left</wp:align>
            </wp:positionH>
            <wp:positionV relativeFrom="paragraph">
              <wp:posOffset>-902335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53EEDFAB" w14:textId="6300F22D"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512FE87A" w14:textId="63545564"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6C4F6773" w14:textId="00C4763C"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1EF1782B"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7A575C09"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45B64966"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0F4FA820"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3F20C919"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49F4788C"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139500DA"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25568A03"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2A468BAB"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28C5DF14"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4333130D"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27C536ED"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49A826CA" w14:textId="77777777" w:rsidR="001C6C86" w:rsidRPr="001C6C86" w:rsidRDefault="001C6C86" w:rsidP="001C6C86">
      <w:pPr>
        <w:spacing w:line="276" w:lineRule="auto"/>
        <w:jc w:val="center"/>
        <w:rPr>
          <w:rFonts w:ascii="Times New Roman" w:hAnsi="Times New Roman" w:cs="Times New Roman"/>
          <w:b/>
          <w:bCs/>
          <w:color w:val="295A4D"/>
          <w:sz w:val="48"/>
          <w:szCs w:val="48"/>
        </w:rPr>
      </w:pPr>
      <w:r w:rsidRPr="001C6C86">
        <w:rPr>
          <w:rFonts w:ascii="Times New Roman" w:hAnsi="Times New Roman" w:cs="Times New Roman"/>
          <w:b/>
          <w:bCs/>
          <w:color w:val="295A4D"/>
          <w:sz w:val="48"/>
          <w:szCs w:val="48"/>
        </w:rPr>
        <w:t xml:space="preserve">DIGITAL, INNOVATION, AND GREEN TECHNOLOGY PROJECT </w:t>
      </w:r>
      <w:r w:rsidRPr="001C6C86">
        <w:rPr>
          <w:rFonts w:ascii="Times New Roman" w:hAnsi="Times New Roman" w:cs="Times New Roman"/>
          <w:b/>
          <w:bCs/>
          <w:color w:val="295A4D"/>
          <w:sz w:val="48"/>
          <w:szCs w:val="48"/>
        </w:rPr>
        <w:br/>
        <w:t>(DIGIT PROJECT)</w:t>
      </w:r>
    </w:p>
    <w:p w14:paraId="52E4DDB6" w14:textId="77777777" w:rsidR="001C6C86" w:rsidRPr="001C6C86" w:rsidRDefault="001C6C86" w:rsidP="001C6C86">
      <w:pPr>
        <w:spacing w:line="276" w:lineRule="auto"/>
        <w:rPr>
          <w:rFonts w:ascii="Times New Roman" w:hAnsi="Times New Roman" w:cs="Times New Roman"/>
          <w:b/>
          <w:sz w:val="28"/>
          <w:szCs w:val="28"/>
        </w:rPr>
      </w:pPr>
    </w:p>
    <w:p w14:paraId="311A7027" w14:textId="77777777" w:rsidR="001C6C86" w:rsidRPr="001C6C86" w:rsidRDefault="001C6C86" w:rsidP="001C6C86">
      <w:pPr>
        <w:spacing w:line="276" w:lineRule="auto"/>
        <w:jc w:val="center"/>
        <w:rPr>
          <w:rFonts w:ascii="Times New Roman" w:hAnsi="Times New Roman" w:cs="Times New Roman"/>
          <w:b/>
          <w:sz w:val="28"/>
          <w:szCs w:val="28"/>
        </w:rPr>
      </w:pPr>
      <w:r w:rsidRPr="001C6C86">
        <w:rPr>
          <w:rFonts w:ascii="Times New Roman" w:hAnsi="Times New Roman" w:cs="Times New Roman"/>
          <w:b/>
          <w:noProof/>
          <w:sz w:val="28"/>
          <w:szCs w:val="28"/>
          <w:lang w:val="hr-HR" w:eastAsia="hr-HR"/>
        </w:rPr>
        <w:drawing>
          <wp:inline distT="0" distB="0" distL="0" distR="0" wp14:anchorId="1008B9F3" wp14:editId="39D246EA">
            <wp:extent cx="1752600" cy="1752600"/>
            <wp:effectExtent l="0" t="0" r="0" b="0"/>
            <wp:docPr id="4" name="Picture 4" descr="\\mzt\share\Uprave\znanost\DIGIT - PIU\2. Procurement\1.13. ICENT Nuqleus+DIGIT Website\Sadržaj web-a\Ikone za web\Professionalization of research cent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zt\share\Uprave\znanost\DIGIT - PIU\2. Procurement\1.13. ICENT Nuqleus+DIGIT Website\Sadržaj web-a\Ikone za web\Professionalization of research centr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5E4D4442" w14:textId="77777777" w:rsidR="001C6C86" w:rsidRPr="001C6C86" w:rsidRDefault="001C6C86" w:rsidP="001C6C86">
      <w:pPr>
        <w:spacing w:line="276" w:lineRule="auto"/>
        <w:jc w:val="center"/>
        <w:rPr>
          <w:rFonts w:ascii="Times New Roman" w:hAnsi="Times New Roman" w:cs="Times New Roman"/>
          <w:b/>
          <w:sz w:val="28"/>
          <w:szCs w:val="28"/>
        </w:rPr>
      </w:pPr>
    </w:p>
    <w:p w14:paraId="55408BBD" w14:textId="77777777" w:rsidR="001C6C86" w:rsidRPr="001C6C86" w:rsidRDefault="001C6C86" w:rsidP="001C6C86">
      <w:pPr>
        <w:spacing w:line="276" w:lineRule="auto"/>
        <w:jc w:val="center"/>
        <w:rPr>
          <w:rFonts w:ascii="Times New Roman" w:hAnsi="Times New Roman" w:cs="Times New Roman"/>
          <w:b/>
          <w:sz w:val="28"/>
          <w:szCs w:val="28"/>
        </w:rPr>
      </w:pPr>
    </w:p>
    <w:p w14:paraId="283DC3DA" w14:textId="77777777" w:rsidR="001C6C86" w:rsidRPr="001C6C86" w:rsidRDefault="001C6C86" w:rsidP="001C6C86">
      <w:pPr>
        <w:spacing w:line="276" w:lineRule="auto"/>
        <w:jc w:val="center"/>
        <w:rPr>
          <w:rFonts w:ascii="Times New Roman" w:hAnsi="Times New Roman" w:cs="Times New Roman"/>
          <w:b/>
          <w:sz w:val="28"/>
          <w:szCs w:val="28"/>
        </w:rPr>
      </w:pPr>
    </w:p>
    <w:p w14:paraId="648F5524" w14:textId="77777777" w:rsidR="001C6C86" w:rsidRPr="001C6C86" w:rsidRDefault="001C6C86" w:rsidP="001C6C86">
      <w:pPr>
        <w:spacing w:line="276" w:lineRule="auto"/>
        <w:jc w:val="center"/>
        <w:rPr>
          <w:rFonts w:ascii="Times New Roman" w:hAnsi="Times New Roman" w:cs="Times New Roman"/>
          <w:b/>
          <w:sz w:val="28"/>
          <w:szCs w:val="28"/>
        </w:rPr>
      </w:pPr>
    </w:p>
    <w:p w14:paraId="69C222D6" w14:textId="77777777" w:rsidR="001C6C86" w:rsidRPr="001C6C86" w:rsidRDefault="001C6C86" w:rsidP="001C6C86">
      <w:pPr>
        <w:spacing w:line="276" w:lineRule="auto"/>
        <w:rPr>
          <w:rFonts w:ascii="Times New Roman" w:hAnsi="Times New Roman" w:cs="Times New Roman"/>
          <w:b/>
          <w:sz w:val="28"/>
          <w:szCs w:val="28"/>
        </w:rPr>
      </w:pPr>
      <w:r w:rsidRPr="001C6C86">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52F75C38" wp14:editId="7699A8AE">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1C6C86">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7FE92154" wp14:editId="2DB0991D">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1C6C86">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6AEEC247" wp14:editId="64A00857">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57BF6700" w14:textId="77777777" w:rsidR="001C6C86" w:rsidRPr="001C6C86" w:rsidRDefault="001C6C86" w:rsidP="001C6C86">
      <w:pPr>
        <w:spacing w:line="276" w:lineRule="auto"/>
        <w:rPr>
          <w:rFonts w:ascii="Times New Roman" w:hAnsi="Times New Roman" w:cs="Times New Roman"/>
          <w:b/>
          <w:sz w:val="28"/>
          <w:szCs w:val="28"/>
        </w:rPr>
      </w:pPr>
    </w:p>
    <w:p w14:paraId="64DF3D1F" w14:textId="77777777" w:rsidR="001C6C86" w:rsidRPr="001C6C86" w:rsidRDefault="001C6C86" w:rsidP="001C6C86">
      <w:pPr>
        <w:spacing w:line="276" w:lineRule="auto"/>
        <w:rPr>
          <w:rFonts w:ascii="Times New Roman" w:hAnsi="Times New Roman" w:cs="Times New Roman"/>
          <w:b/>
          <w:sz w:val="28"/>
          <w:szCs w:val="28"/>
        </w:rPr>
      </w:pPr>
    </w:p>
    <w:p w14:paraId="4530F4BC" w14:textId="77777777" w:rsidR="001C6C86" w:rsidRPr="001C6C86" w:rsidRDefault="001C6C86" w:rsidP="006B33B6">
      <w:pPr>
        <w:widowControl/>
        <w:tabs>
          <w:tab w:val="left" w:pos="3568"/>
        </w:tabs>
        <w:spacing w:line="276" w:lineRule="auto"/>
        <w:jc w:val="center"/>
        <w:rPr>
          <w:rFonts w:ascii="Times New Roman" w:hAnsi="Times New Roman" w:cs="Times New Roman"/>
          <w:b/>
          <w:sz w:val="28"/>
          <w:szCs w:val="28"/>
        </w:rPr>
      </w:pPr>
    </w:p>
    <w:p w14:paraId="0CB9D61A" w14:textId="2C4098C1" w:rsidR="006B33B6" w:rsidRPr="001C6C86" w:rsidRDefault="006B33B6" w:rsidP="006B33B6">
      <w:pPr>
        <w:widowControl/>
        <w:tabs>
          <w:tab w:val="left" w:pos="3568"/>
        </w:tabs>
        <w:spacing w:line="276" w:lineRule="auto"/>
        <w:jc w:val="center"/>
        <w:rPr>
          <w:rFonts w:ascii="Times New Roman" w:hAnsi="Times New Roman" w:cs="Times New Roman"/>
          <w:b/>
          <w:color w:val="295A4D"/>
          <w:sz w:val="28"/>
          <w:szCs w:val="28"/>
        </w:rPr>
      </w:pPr>
      <w:r w:rsidRPr="001C6C86">
        <w:rPr>
          <w:rFonts w:ascii="Times New Roman" w:hAnsi="Times New Roman" w:cs="Times New Roman"/>
          <w:b/>
          <w:color w:val="295A4D"/>
          <w:sz w:val="28"/>
          <w:szCs w:val="28"/>
        </w:rPr>
        <w:lastRenderedPageBreak/>
        <w:t>REPUBLIC OF CROATIA</w:t>
      </w:r>
    </w:p>
    <w:p w14:paraId="50575280" w14:textId="77777777" w:rsidR="006B33B6" w:rsidRPr="001C6C86" w:rsidRDefault="006B33B6" w:rsidP="006B33B6">
      <w:pPr>
        <w:pStyle w:val="BodyText"/>
        <w:spacing w:line="276" w:lineRule="auto"/>
        <w:jc w:val="center"/>
        <w:rPr>
          <w:rFonts w:ascii="Times New Roman" w:hAnsi="Times New Roman" w:cs="Times New Roman"/>
          <w:b/>
          <w:color w:val="295A4D"/>
          <w:sz w:val="28"/>
        </w:rPr>
      </w:pPr>
      <w:r w:rsidRPr="001C6C86">
        <w:rPr>
          <w:rFonts w:ascii="Times New Roman" w:hAnsi="Times New Roman" w:cs="Times New Roman"/>
          <w:b/>
          <w:color w:val="295A4D"/>
          <w:sz w:val="28"/>
        </w:rPr>
        <w:t>MINISTRY OF SCIENCE, EDUCATION AND YOUTH</w:t>
      </w:r>
    </w:p>
    <w:p w14:paraId="4104D509" w14:textId="77777777" w:rsidR="006B33B6" w:rsidRPr="001C6C86" w:rsidRDefault="006B33B6" w:rsidP="006B33B6">
      <w:pPr>
        <w:spacing w:line="276" w:lineRule="auto"/>
        <w:jc w:val="center"/>
        <w:rPr>
          <w:rFonts w:ascii="Times New Roman" w:hAnsi="Times New Roman" w:cs="Times New Roman"/>
          <w:sz w:val="28"/>
        </w:rPr>
      </w:pPr>
      <w:r w:rsidRPr="001C6C86">
        <w:rPr>
          <w:rFonts w:ascii="Times New Roman" w:hAnsi="Times New Roman" w:cs="Times New Roman"/>
          <w:sz w:val="28"/>
        </w:rPr>
        <w:t xml:space="preserve">Donje </w:t>
      </w:r>
      <w:proofErr w:type="spellStart"/>
      <w:r w:rsidRPr="001C6C86">
        <w:rPr>
          <w:rFonts w:ascii="Times New Roman" w:hAnsi="Times New Roman" w:cs="Times New Roman"/>
          <w:sz w:val="28"/>
        </w:rPr>
        <w:t>Svetice</w:t>
      </w:r>
      <w:proofErr w:type="spellEnd"/>
      <w:r w:rsidRPr="001C6C86">
        <w:rPr>
          <w:rFonts w:ascii="Times New Roman" w:hAnsi="Times New Roman" w:cs="Times New Roman"/>
          <w:sz w:val="28"/>
        </w:rPr>
        <w:t xml:space="preserve"> 38, Zagreb 10 000, Croatia</w:t>
      </w:r>
    </w:p>
    <w:p w14:paraId="716DA09E" w14:textId="77777777" w:rsidR="006B33B6" w:rsidRPr="001C6C86" w:rsidRDefault="006B33B6" w:rsidP="006B33B6">
      <w:pPr>
        <w:pStyle w:val="NormalWeb"/>
        <w:spacing w:line="276" w:lineRule="auto"/>
        <w:jc w:val="center"/>
        <w:rPr>
          <w:rFonts w:eastAsia="Times New Roman"/>
          <w:b/>
          <w:bCs/>
          <w:smallCaps/>
          <w:sz w:val="28"/>
          <w:szCs w:val="23"/>
          <w:lang w:eastAsia="ru-RU" w:bidi="ru-RU"/>
        </w:rPr>
      </w:pPr>
    </w:p>
    <w:p w14:paraId="15B7D240" w14:textId="77777777" w:rsidR="006B33B6" w:rsidRPr="001C6C86" w:rsidRDefault="006B33B6" w:rsidP="006B33B6">
      <w:pPr>
        <w:pStyle w:val="NormalWeb"/>
        <w:spacing w:line="276" w:lineRule="auto"/>
        <w:jc w:val="center"/>
        <w:rPr>
          <w:rFonts w:eastAsia="Times New Roman"/>
          <w:b/>
          <w:bCs/>
          <w:smallCaps/>
          <w:sz w:val="32"/>
          <w:szCs w:val="23"/>
          <w:lang w:eastAsia="ru-RU" w:bidi="ru-RU"/>
        </w:rPr>
      </w:pPr>
    </w:p>
    <w:p w14:paraId="480996AC" w14:textId="77777777" w:rsidR="006B33B6" w:rsidRPr="001C6C86" w:rsidRDefault="006B33B6" w:rsidP="006B33B6">
      <w:pPr>
        <w:pStyle w:val="NormalWeb"/>
        <w:spacing w:line="276" w:lineRule="auto"/>
        <w:jc w:val="center"/>
        <w:rPr>
          <w:rFonts w:eastAsia="Times New Roman"/>
          <w:b/>
          <w:bCs/>
          <w:smallCaps/>
          <w:color w:val="295A4D"/>
          <w:sz w:val="28"/>
          <w:szCs w:val="23"/>
          <w:lang w:eastAsia="ru-RU" w:bidi="ru-RU"/>
        </w:rPr>
      </w:pPr>
      <w:r w:rsidRPr="001C6C86">
        <w:rPr>
          <w:rFonts w:eastAsia="Times New Roman"/>
          <w:b/>
          <w:bCs/>
          <w:smallCaps/>
          <w:color w:val="295A4D"/>
          <w:sz w:val="28"/>
          <w:szCs w:val="23"/>
          <w:lang w:eastAsia="ru-RU" w:bidi="ru-RU"/>
        </w:rPr>
        <w:t>DIGITAL, INNOVATION, AND GREEN TECHNOLOGY PROJECT (DIGIT PROJECT)</w:t>
      </w:r>
    </w:p>
    <w:p w14:paraId="32E631E1" w14:textId="77777777" w:rsidR="006B33B6" w:rsidRPr="001C6C86"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1C6C86">
        <w:rPr>
          <w:rFonts w:ascii="Times New Roman" w:eastAsia="Times New Roman" w:hAnsi="Times New Roman" w:cs="Times New Roman"/>
          <w:bCs/>
          <w:smallCaps/>
          <w:sz w:val="28"/>
          <w:szCs w:val="23"/>
          <w:lang w:eastAsia="ru-RU" w:bidi="ru-RU"/>
        </w:rPr>
        <w:t>IBRD LOAN NO. 9558-HR</w:t>
      </w:r>
    </w:p>
    <w:p w14:paraId="44146612" w14:textId="77777777" w:rsidR="006B33B6" w:rsidRPr="001C6C86"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1C6C86">
        <w:rPr>
          <w:rFonts w:ascii="Times New Roman" w:eastAsia="Times New Roman" w:hAnsi="Times New Roman" w:cs="Times New Roman"/>
          <w:bCs/>
          <w:smallCaps/>
          <w:sz w:val="28"/>
          <w:szCs w:val="23"/>
          <w:lang w:eastAsia="ru-RU" w:bidi="ru-RU"/>
        </w:rPr>
        <w:t>PROJECT ID: P180755</w:t>
      </w:r>
    </w:p>
    <w:p w14:paraId="5D9C9881" w14:textId="77777777" w:rsidR="006B33B6" w:rsidRPr="001C6C86"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B937024" w14:textId="77777777" w:rsidR="006B33B6" w:rsidRPr="001C6C86"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r w:rsidRPr="001C6C86">
        <w:rPr>
          <w:rFonts w:ascii="Times New Roman" w:hAnsi="Times New Roman" w:cs="Times New Roman"/>
          <w:noProof/>
          <w:lang w:val="hr-HR" w:eastAsia="hr-HR"/>
        </w:rPr>
        <w:drawing>
          <wp:inline distT="0" distB="0" distL="0" distR="0" wp14:anchorId="12BBBBB6" wp14:editId="10A93816">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424208C5" w14:textId="77777777" w:rsidR="006B33B6" w:rsidRPr="001C6C86" w:rsidRDefault="006B33B6" w:rsidP="006B33B6">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7A57326C" w14:textId="587B4BAB" w:rsidR="006B33B6" w:rsidRPr="001C6C86" w:rsidRDefault="006B33B6" w:rsidP="006B33B6">
      <w:pPr>
        <w:pStyle w:val="BodyText"/>
        <w:spacing w:before="149" w:line="276" w:lineRule="auto"/>
        <w:jc w:val="center"/>
        <w:rPr>
          <w:rFonts w:ascii="Times New Roman" w:hAnsi="Times New Roman" w:cs="Times New Roman"/>
          <w:b/>
          <w:color w:val="295A4D"/>
          <w:sz w:val="32"/>
          <w:szCs w:val="32"/>
        </w:rPr>
      </w:pPr>
      <w:r w:rsidRPr="001C6C86">
        <w:rPr>
          <w:rFonts w:ascii="Times New Roman" w:hAnsi="Times New Roman" w:cs="Times New Roman"/>
          <w:b/>
          <w:color w:val="295A4D"/>
          <w:sz w:val="32"/>
          <w:szCs w:val="32"/>
        </w:rPr>
        <w:t xml:space="preserve">Annex II. </w:t>
      </w:r>
      <w:r w:rsidR="00255C94" w:rsidRPr="001C6C86">
        <w:rPr>
          <w:rFonts w:ascii="Times New Roman" w:hAnsi="Times New Roman" w:cs="Times New Roman"/>
          <w:b/>
          <w:color w:val="295A4D"/>
          <w:sz w:val="32"/>
          <w:szCs w:val="32"/>
        </w:rPr>
        <w:t>Declaration by the Applicant</w:t>
      </w:r>
    </w:p>
    <w:p w14:paraId="08CB05CD" w14:textId="77777777" w:rsidR="002A782C" w:rsidRPr="001C6C86" w:rsidRDefault="00CD5F7A" w:rsidP="00A9151A">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1C6C86">
        <w:rPr>
          <w:rFonts w:ascii="Times New Roman" w:eastAsia="Times New Roman" w:hAnsi="Times New Roman" w:cs="Times New Roman"/>
          <w:b/>
          <w:bCs/>
          <w:smallCaps/>
          <w:color w:val="295A4D"/>
          <w:sz w:val="32"/>
          <w:szCs w:val="32"/>
          <w:lang w:eastAsia="ru-RU" w:bidi="ru-RU"/>
        </w:rPr>
        <w:t>CALL FOR PROPOSALS</w:t>
      </w:r>
      <w:r w:rsidR="006B33B6" w:rsidRPr="001C6C86">
        <w:rPr>
          <w:rFonts w:ascii="Times New Roman" w:eastAsia="Times New Roman" w:hAnsi="Times New Roman" w:cs="Times New Roman"/>
          <w:b/>
          <w:bCs/>
          <w:smallCaps/>
          <w:color w:val="295A4D"/>
          <w:sz w:val="32"/>
          <w:szCs w:val="32"/>
          <w:lang w:eastAsia="ru-RU" w:bidi="ru-RU"/>
        </w:rPr>
        <w:t xml:space="preserve"> </w:t>
      </w:r>
    </w:p>
    <w:p w14:paraId="05A7944C" w14:textId="30983822" w:rsidR="006B33B6" w:rsidRPr="001C6C86" w:rsidRDefault="002A782C" w:rsidP="00A9151A">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1C6C86">
        <w:rPr>
          <w:rFonts w:ascii="Times New Roman" w:eastAsia="Times New Roman" w:hAnsi="Times New Roman" w:cs="Times New Roman"/>
          <w:b/>
          <w:bCs/>
          <w:smallCaps/>
          <w:color w:val="295A4D"/>
          <w:sz w:val="32"/>
          <w:szCs w:val="32"/>
          <w:lang w:eastAsia="ru-RU" w:bidi="ru-RU"/>
        </w:rPr>
        <w:t>P</w:t>
      </w:r>
      <w:r w:rsidR="00A9151A" w:rsidRPr="001C6C86">
        <w:rPr>
          <w:rFonts w:ascii="Times New Roman" w:eastAsia="Times New Roman" w:hAnsi="Times New Roman" w:cs="Times New Roman"/>
          <w:b/>
          <w:bCs/>
          <w:smallCaps/>
          <w:color w:val="295A4D"/>
          <w:sz w:val="32"/>
          <w:szCs w:val="32"/>
          <w:lang w:eastAsia="ru-RU" w:bidi="ru-RU"/>
        </w:rPr>
        <w:t>ROFESSIONALIZATION OF RESEARCH CENTERS</w:t>
      </w:r>
      <w:r w:rsidR="002C0AFE">
        <w:rPr>
          <w:rFonts w:ascii="Times New Roman" w:eastAsia="Times New Roman" w:hAnsi="Times New Roman" w:cs="Times New Roman"/>
          <w:b/>
          <w:bCs/>
          <w:smallCaps/>
          <w:color w:val="295A4D"/>
          <w:sz w:val="32"/>
          <w:szCs w:val="32"/>
          <w:lang w:eastAsia="ru-RU" w:bidi="ru-RU"/>
        </w:rPr>
        <w:t xml:space="preserve"> – SECOND CALL</w:t>
      </w:r>
    </w:p>
    <w:p w14:paraId="08F0E7AD" w14:textId="5AAE3090" w:rsidR="006B33B6" w:rsidRPr="001C6C86" w:rsidRDefault="006B33B6" w:rsidP="006B33B6">
      <w:pPr>
        <w:pStyle w:val="BodyText"/>
        <w:spacing w:before="149" w:line="276" w:lineRule="auto"/>
        <w:jc w:val="center"/>
        <w:rPr>
          <w:rFonts w:ascii="Times New Roman" w:eastAsia="Times New Roman" w:hAnsi="Times New Roman" w:cs="Times New Roman"/>
          <w:bCs/>
          <w:smallCaps/>
          <w:sz w:val="32"/>
          <w:szCs w:val="32"/>
          <w:lang w:eastAsia="ru-RU" w:bidi="ru-RU"/>
        </w:rPr>
      </w:pPr>
      <w:r w:rsidRPr="001C6C86">
        <w:rPr>
          <w:rFonts w:ascii="Times New Roman" w:eastAsia="Times New Roman" w:hAnsi="Times New Roman" w:cs="Times New Roman"/>
          <w:bCs/>
          <w:smallCaps/>
          <w:sz w:val="32"/>
          <w:szCs w:val="32"/>
          <w:lang w:eastAsia="ru-RU" w:bidi="ru-RU"/>
        </w:rPr>
        <w:t>C</w:t>
      </w:r>
      <w:r w:rsidR="00A9151A" w:rsidRPr="001C6C86">
        <w:rPr>
          <w:rFonts w:ascii="Times New Roman" w:eastAsia="Times New Roman" w:hAnsi="Times New Roman" w:cs="Times New Roman"/>
          <w:bCs/>
          <w:smallCaps/>
          <w:sz w:val="32"/>
          <w:szCs w:val="32"/>
          <w:lang w:eastAsia="ru-RU" w:bidi="ru-RU"/>
        </w:rPr>
        <w:t>ALL REFERENCE NUMBER: DIGIT.1.2.0</w:t>
      </w:r>
      <w:r w:rsidR="00AC6E92">
        <w:rPr>
          <w:rFonts w:ascii="Times New Roman" w:eastAsia="Times New Roman" w:hAnsi="Times New Roman" w:cs="Times New Roman"/>
          <w:bCs/>
          <w:smallCaps/>
          <w:sz w:val="32"/>
          <w:szCs w:val="32"/>
          <w:lang w:eastAsia="ru-RU" w:bidi="ru-RU"/>
        </w:rPr>
        <w:t>4</w:t>
      </w:r>
    </w:p>
    <w:p w14:paraId="1CF496F1" w14:textId="77777777" w:rsidR="006B33B6" w:rsidRPr="001C6C86" w:rsidRDefault="006B33B6" w:rsidP="006B33B6">
      <w:pPr>
        <w:pStyle w:val="Title"/>
        <w:spacing w:line="276" w:lineRule="auto"/>
        <w:ind w:right="3"/>
        <w:rPr>
          <w:rFonts w:ascii="Times New Roman" w:hAnsi="Times New Roman" w:cs="Times New Roman"/>
          <w:b w:val="0"/>
          <w:w w:val="85"/>
          <w:sz w:val="56"/>
        </w:rPr>
      </w:pPr>
    </w:p>
    <w:p w14:paraId="6E4F4CC7"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5D694736" w14:textId="26008125"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7C672521" w14:textId="77777777" w:rsidR="00255C94" w:rsidRPr="001C6C86" w:rsidRDefault="00255C94" w:rsidP="006B33B6">
      <w:pPr>
        <w:pStyle w:val="BodyText"/>
        <w:spacing w:before="3" w:line="276" w:lineRule="auto"/>
        <w:ind w:left="2" w:right="2"/>
        <w:jc w:val="center"/>
        <w:rPr>
          <w:rFonts w:ascii="Times New Roman" w:hAnsi="Times New Roman" w:cs="Times New Roman"/>
          <w:w w:val="90"/>
          <w:sz w:val="24"/>
        </w:rPr>
      </w:pPr>
    </w:p>
    <w:p w14:paraId="2ADDD52F"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1B483B80"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3D1F65A8"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788BB4CC"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22A3DCFD"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03619887"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52251283" w14:textId="77777777" w:rsidR="006B33B6" w:rsidRPr="001C6C86" w:rsidRDefault="006B33B6" w:rsidP="006B33B6">
      <w:pPr>
        <w:pStyle w:val="BodyText"/>
        <w:spacing w:before="3" w:line="276" w:lineRule="auto"/>
        <w:ind w:left="2" w:right="2"/>
        <w:jc w:val="center"/>
        <w:rPr>
          <w:rFonts w:ascii="Times New Roman" w:hAnsi="Times New Roman" w:cs="Times New Roman"/>
          <w:w w:val="90"/>
          <w:sz w:val="24"/>
        </w:rPr>
      </w:pPr>
    </w:p>
    <w:p w14:paraId="47E94A61" w14:textId="77777777" w:rsidR="00C952CC" w:rsidRPr="001C6C86" w:rsidRDefault="00C952CC" w:rsidP="006B33B6">
      <w:pPr>
        <w:jc w:val="center"/>
        <w:rPr>
          <w:rFonts w:ascii="Times New Roman" w:hAnsi="Times New Roman" w:cs="Times New Roman"/>
          <w:highlight w:val="yellow"/>
        </w:rPr>
      </w:pPr>
    </w:p>
    <w:p w14:paraId="153A8B7F" w14:textId="32F083BE" w:rsidR="00AB74E7" w:rsidRPr="001C6C86" w:rsidRDefault="002D3BF6" w:rsidP="006B33B6">
      <w:pPr>
        <w:jc w:val="center"/>
        <w:rPr>
          <w:rFonts w:ascii="Times New Roman" w:hAnsi="Times New Roman" w:cs="Times New Roman"/>
          <w:b/>
        </w:rPr>
      </w:pPr>
      <w:r>
        <w:rPr>
          <w:rFonts w:ascii="Times New Roman" w:hAnsi="Times New Roman" w:cs="Times New Roman"/>
        </w:rPr>
        <w:t>Ju</w:t>
      </w:r>
      <w:r w:rsidR="00C95987">
        <w:rPr>
          <w:rFonts w:ascii="Times New Roman" w:hAnsi="Times New Roman" w:cs="Times New Roman"/>
        </w:rPr>
        <w:t>ly</w:t>
      </w:r>
      <w:r w:rsidR="00481D13" w:rsidRPr="001C6C86">
        <w:rPr>
          <w:rFonts w:ascii="Times New Roman" w:hAnsi="Times New Roman" w:cs="Times New Roman"/>
        </w:rPr>
        <w:t xml:space="preserve"> </w:t>
      </w:r>
      <w:r w:rsidR="002A782C" w:rsidRPr="001C6C86">
        <w:rPr>
          <w:rFonts w:ascii="Times New Roman" w:hAnsi="Times New Roman" w:cs="Times New Roman"/>
        </w:rPr>
        <w:t>202</w:t>
      </w:r>
      <w:r w:rsidR="002C0AFE">
        <w:rPr>
          <w:rFonts w:ascii="Times New Roman" w:hAnsi="Times New Roman" w:cs="Times New Roman"/>
        </w:rPr>
        <w:t>6</w:t>
      </w:r>
      <w:r w:rsidR="00AB74E7" w:rsidRPr="001C6C86">
        <w:rPr>
          <w:rFonts w:ascii="Times New Roman" w:hAnsi="Times New Roman" w:cs="Times New Roman"/>
          <w:b/>
        </w:rPr>
        <w:br w:type="page"/>
      </w:r>
    </w:p>
    <w:p w14:paraId="70AE09B9" w14:textId="451C9FBD" w:rsidR="00EE4252" w:rsidRPr="001C6C86" w:rsidRDefault="00EE4252" w:rsidP="00EA2367">
      <w:pPr>
        <w:pStyle w:val="Heading2"/>
        <w:numPr>
          <w:ilvl w:val="0"/>
          <w:numId w:val="0"/>
        </w:numPr>
        <w:shd w:val="clear" w:color="auto" w:fill="auto"/>
        <w:jc w:val="center"/>
        <w:rPr>
          <w:rFonts w:ascii="Times New Roman" w:hAnsi="Times New Roman" w:cs="Times New Roman"/>
        </w:rPr>
      </w:pPr>
      <w:bookmarkStart w:id="0" w:name="_Toc418688312"/>
      <w:bookmarkStart w:id="1" w:name="_Toc418688313"/>
      <w:bookmarkStart w:id="2" w:name="_Toc418688314"/>
      <w:bookmarkStart w:id="3" w:name="_Toc418688315"/>
      <w:bookmarkStart w:id="4" w:name="_Toc418688316"/>
      <w:bookmarkStart w:id="5" w:name="_Toc418688317"/>
      <w:bookmarkStart w:id="6" w:name="_Toc418688318"/>
      <w:bookmarkStart w:id="7" w:name="_Toc418688332"/>
      <w:bookmarkStart w:id="8" w:name="_Toc418688333"/>
      <w:bookmarkStart w:id="9" w:name="_Toc391663677"/>
      <w:bookmarkStart w:id="10" w:name="_Toc391663801"/>
      <w:bookmarkStart w:id="11" w:name="_Toc391664045"/>
      <w:bookmarkStart w:id="12" w:name="_Toc391664166"/>
      <w:bookmarkStart w:id="13" w:name="_Toc391664286"/>
      <w:bookmarkStart w:id="14" w:name="_Toc391664596"/>
      <w:bookmarkStart w:id="15" w:name="_Toc391664716"/>
      <w:bookmarkStart w:id="16" w:name="_Toc391664836"/>
      <w:bookmarkStart w:id="17" w:name="_Toc391664956"/>
      <w:bookmarkStart w:id="18" w:name="_Toc391665076"/>
      <w:bookmarkStart w:id="19" w:name="_Toc391897918"/>
      <w:bookmarkStart w:id="20" w:name="_Toc418688347"/>
      <w:bookmarkStart w:id="21" w:name="_Toc164841082"/>
      <w:bookmarkStart w:id="22" w:name="_Toc164953994"/>
      <w:bookmarkStart w:id="23" w:name="_Toc165967161"/>
      <w:bookmarkStart w:id="24" w:name="_Toc165967958"/>
      <w:bookmarkStart w:id="25" w:name="_Toc165980344"/>
      <w:bookmarkStart w:id="26" w:name="_Toc166138506"/>
      <w:bookmarkStart w:id="27" w:name="_Toc1770575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1C6C86">
        <w:rPr>
          <w:rFonts w:ascii="Times New Roman" w:hAnsi="Times New Roman" w:cs="Times New Roman"/>
        </w:rPr>
        <w:lastRenderedPageBreak/>
        <w:t>Declaration by the Applicant</w:t>
      </w:r>
      <w:bookmarkEnd w:id="21"/>
      <w:bookmarkEnd w:id="22"/>
      <w:bookmarkEnd w:id="23"/>
      <w:bookmarkEnd w:id="24"/>
      <w:bookmarkEnd w:id="25"/>
      <w:bookmarkEnd w:id="26"/>
      <w:bookmarkEnd w:id="27"/>
    </w:p>
    <w:tbl>
      <w:tblPr>
        <w:tblStyle w:val="Tablicareetke4-isticanje31"/>
        <w:tblW w:w="5000" w:type="pct"/>
        <w:tblLook w:val="0480" w:firstRow="0" w:lastRow="0" w:firstColumn="1" w:lastColumn="0" w:noHBand="0" w:noVBand="1"/>
      </w:tblPr>
      <w:tblGrid>
        <w:gridCol w:w="3540"/>
        <w:gridCol w:w="5522"/>
      </w:tblGrid>
      <w:tr w:rsidR="00B36B3E" w:rsidRPr="001C6C86" w14:paraId="74AECBD5" w14:textId="77777777" w:rsidTr="00F779DD">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53" w:type="pct"/>
            <w:tcBorders>
              <w:bottom w:val="single" w:sz="4" w:space="0" w:color="A8D08D" w:themeColor="accent6" w:themeTint="99"/>
            </w:tcBorders>
            <w:shd w:val="clear" w:color="auto" w:fill="auto"/>
            <w:vAlign w:val="center"/>
          </w:tcPr>
          <w:p w14:paraId="774BA542" w14:textId="4DBB3FA0" w:rsidR="00B36B3E" w:rsidRPr="00F779DD" w:rsidRDefault="00C23CEB" w:rsidP="00675AD6">
            <w:pPr>
              <w:spacing w:line="276" w:lineRule="auto"/>
              <w:rPr>
                <w:rFonts w:ascii="Times New Roman" w:hAnsi="Times New Roman" w:cs="Times New Roman"/>
                <w:sz w:val="22"/>
                <w:szCs w:val="22"/>
              </w:rPr>
            </w:pPr>
            <w:r w:rsidRPr="00F779DD">
              <w:rPr>
                <w:rFonts w:ascii="Times New Roman" w:hAnsi="Times New Roman" w:cs="Times New Roman"/>
                <w:sz w:val="22"/>
                <w:szCs w:val="22"/>
              </w:rPr>
              <w:t>Name of the Applicant</w:t>
            </w:r>
            <w:r w:rsidR="00B36B3E" w:rsidRPr="00F779DD">
              <w:rPr>
                <w:rFonts w:ascii="Times New Roman" w:hAnsi="Times New Roman" w:cs="Times New Roman"/>
                <w:sz w:val="22"/>
                <w:szCs w:val="22"/>
              </w:rPr>
              <w:t>:</w:t>
            </w:r>
          </w:p>
        </w:tc>
        <w:tc>
          <w:tcPr>
            <w:tcW w:w="3047" w:type="pct"/>
            <w:tcBorders>
              <w:bottom w:val="single" w:sz="4" w:space="0" w:color="A8D08D" w:themeColor="accent6" w:themeTint="99"/>
            </w:tcBorders>
            <w:shd w:val="clear" w:color="auto" w:fill="auto"/>
            <w:vAlign w:val="center"/>
          </w:tcPr>
          <w:p w14:paraId="2C0FC96B" w14:textId="4A9AA6F1" w:rsidR="00B36B3E" w:rsidRPr="00F779DD" w:rsidRDefault="00B36B3E" w:rsidP="00675AD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2"/>
                <w:szCs w:val="22"/>
              </w:rPr>
            </w:pPr>
            <w:r w:rsidRPr="00F779DD">
              <w:rPr>
                <w:rFonts w:ascii="Times New Roman" w:hAnsi="Times New Roman" w:cs="Times New Roman"/>
                <w:i/>
                <w:iCs/>
                <w:sz w:val="22"/>
                <w:szCs w:val="22"/>
              </w:rPr>
              <w:t>&lt;Name of the organization&gt;</w:t>
            </w:r>
          </w:p>
        </w:tc>
      </w:tr>
      <w:tr w:rsidR="00B36B3E" w:rsidRPr="001C6C86" w14:paraId="7AC1268A" w14:textId="77777777" w:rsidTr="001C6C86">
        <w:trPr>
          <w:trHeight w:val="516"/>
        </w:trPr>
        <w:tc>
          <w:tcPr>
            <w:cnfStyle w:val="001000000000" w:firstRow="0" w:lastRow="0" w:firstColumn="1" w:lastColumn="0" w:oddVBand="0" w:evenVBand="0" w:oddHBand="0" w:evenHBand="0" w:firstRowFirstColumn="0" w:firstRowLastColumn="0" w:lastRowFirstColumn="0" w:lastRowLastColumn="0"/>
            <w:tcW w:w="1953" w:type="pct"/>
            <w:tcBorders>
              <w:top w:val="single" w:sz="4" w:space="0" w:color="A8D08D" w:themeColor="accent6" w:themeTint="99"/>
            </w:tcBorders>
            <w:vAlign w:val="center"/>
          </w:tcPr>
          <w:p w14:paraId="70CEB2E5" w14:textId="77777777" w:rsidR="00B36B3E" w:rsidRPr="00F779DD" w:rsidRDefault="00B36B3E" w:rsidP="00675AD6">
            <w:pPr>
              <w:spacing w:line="276" w:lineRule="auto"/>
              <w:rPr>
                <w:rFonts w:ascii="Times New Roman" w:hAnsi="Times New Roman" w:cs="Times New Roman"/>
                <w:sz w:val="22"/>
                <w:szCs w:val="22"/>
              </w:rPr>
            </w:pPr>
            <w:r w:rsidRPr="00F779DD">
              <w:rPr>
                <w:rFonts w:ascii="Times New Roman" w:hAnsi="Times New Roman" w:cs="Times New Roman"/>
                <w:sz w:val="22"/>
                <w:szCs w:val="22"/>
              </w:rPr>
              <w:t>Project title:</w:t>
            </w:r>
          </w:p>
        </w:tc>
        <w:tc>
          <w:tcPr>
            <w:tcW w:w="3047" w:type="pct"/>
            <w:tcBorders>
              <w:top w:val="single" w:sz="4" w:space="0" w:color="A8D08D" w:themeColor="accent6" w:themeTint="99"/>
            </w:tcBorders>
            <w:vAlign w:val="center"/>
          </w:tcPr>
          <w:p w14:paraId="44B1F998" w14:textId="77777777" w:rsidR="00B36B3E" w:rsidRPr="00F779DD" w:rsidRDefault="00B36B3E" w:rsidP="00675AD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F779DD">
              <w:rPr>
                <w:rFonts w:ascii="Times New Roman" w:hAnsi="Times New Roman" w:cs="Times New Roman"/>
                <w:i/>
                <w:iCs/>
                <w:sz w:val="22"/>
                <w:szCs w:val="22"/>
              </w:rPr>
              <w:t>&lt;Name of the project&gt;</w:t>
            </w:r>
          </w:p>
        </w:tc>
      </w:tr>
    </w:tbl>
    <w:p w14:paraId="3665D034" w14:textId="77777777" w:rsidR="00B36B3E" w:rsidRPr="001C6C86" w:rsidRDefault="00B36B3E" w:rsidP="00EE4252">
      <w:pPr>
        <w:spacing w:line="276" w:lineRule="auto"/>
        <w:jc w:val="both"/>
        <w:rPr>
          <w:rFonts w:ascii="Times New Roman" w:hAnsi="Times New Roman" w:cs="Times New Roman"/>
          <w:b/>
        </w:rPr>
      </w:pPr>
    </w:p>
    <w:p w14:paraId="5FB7FA83" w14:textId="4FFAD136" w:rsidR="00EE4252" w:rsidRPr="001C6C86" w:rsidRDefault="00EE4252" w:rsidP="007540F6">
      <w:pPr>
        <w:spacing w:line="276" w:lineRule="auto"/>
        <w:jc w:val="both"/>
        <w:rPr>
          <w:rFonts w:ascii="Times New Roman" w:hAnsi="Times New Roman" w:cs="Times New Roman"/>
          <w:b/>
        </w:rPr>
      </w:pPr>
      <w:r w:rsidRPr="001C6C86">
        <w:rPr>
          <w:rFonts w:ascii="Times New Roman" w:hAnsi="Times New Roman" w:cs="Times New Roman"/>
          <w:b/>
        </w:rPr>
        <w:t xml:space="preserve">The applicant, represented by the undersigned, being the authorized signatory of the applicant, and in the context of the present application </w:t>
      </w:r>
      <w:r w:rsidR="008E2037" w:rsidRPr="001C6C86">
        <w:rPr>
          <w:rFonts w:ascii="Times New Roman" w:hAnsi="Times New Roman" w:cs="Times New Roman"/>
          <w:b/>
        </w:rPr>
        <w:t xml:space="preserve">to the </w:t>
      </w:r>
      <w:r w:rsidR="00CD5F7A" w:rsidRPr="001C6C86">
        <w:rPr>
          <w:rFonts w:ascii="Times New Roman" w:hAnsi="Times New Roman" w:cs="Times New Roman"/>
          <w:b/>
        </w:rPr>
        <w:t>Call for proposals</w:t>
      </w:r>
      <w:r w:rsidR="00234F3A" w:rsidRPr="001C6C86">
        <w:rPr>
          <w:rFonts w:ascii="Times New Roman" w:hAnsi="Times New Roman" w:cs="Times New Roman"/>
          <w:b/>
        </w:rPr>
        <w:t xml:space="preserve"> Professionalization of Research C</w:t>
      </w:r>
      <w:r w:rsidR="00A9151A" w:rsidRPr="001C6C86">
        <w:rPr>
          <w:rFonts w:ascii="Times New Roman" w:hAnsi="Times New Roman" w:cs="Times New Roman"/>
          <w:b/>
        </w:rPr>
        <w:t>enters</w:t>
      </w:r>
      <w:r w:rsidR="00AC6E92">
        <w:rPr>
          <w:rFonts w:ascii="Times New Roman" w:hAnsi="Times New Roman" w:cs="Times New Roman"/>
          <w:b/>
        </w:rPr>
        <w:t xml:space="preserve"> – second call</w:t>
      </w:r>
      <w:r w:rsidR="007540F6" w:rsidRPr="001C6C86">
        <w:rPr>
          <w:rFonts w:ascii="Times New Roman" w:hAnsi="Times New Roman" w:cs="Times New Roman"/>
          <w:b/>
        </w:rPr>
        <w:t xml:space="preserve"> (</w:t>
      </w:r>
      <w:r w:rsidR="00A9151A" w:rsidRPr="001C6C86">
        <w:rPr>
          <w:rFonts w:ascii="Times New Roman" w:hAnsi="Times New Roman" w:cs="Times New Roman"/>
          <w:b/>
        </w:rPr>
        <w:t>Call reference number: DIGIT.1.2.0</w:t>
      </w:r>
      <w:r w:rsidR="00AC6E92">
        <w:rPr>
          <w:rFonts w:ascii="Times New Roman" w:hAnsi="Times New Roman" w:cs="Times New Roman"/>
          <w:b/>
        </w:rPr>
        <w:t>4</w:t>
      </w:r>
      <w:r w:rsidR="007540F6" w:rsidRPr="001C6C86">
        <w:rPr>
          <w:rFonts w:ascii="Times New Roman" w:hAnsi="Times New Roman" w:cs="Times New Roman"/>
          <w:b/>
        </w:rPr>
        <w:t>)</w:t>
      </w:r>
      <w:r w:rsidR="008E2037" w:rsidRPr="001C6C86">
        <w:rPr>
          <w:rFonts w:ascii="Times New Roman" w:hAnsi="Times New Roman" w:cs="Times New Roman"/>
          <w:b/>
        </w:rPr>
        <w:t xml:space="preserve"> </w:t>
      </w:r>
      <w:r w:rsidRPr="001C6C86">
        <w:rPr>
          <w:rFonts w:ascii="Times New Roman" w:hAnsi="Times New Roman" w:cs="Times New Roman"/>
          <w:b/>
        </w:rPr>
        <w:t>hereby declares that:</w:t>
      </w:r>
    </w:p>
    <w:p w14:paraId="692B9AFA" w14:textId="4E6E89FD" w:rsidR="00984978" w:rsidRPr="001C6C86" w:rsidRDefault="00984978" w:rsidP="00A9151A">
      <w:pPr>
        <w:pStyle w:val="ListParagraph"/>
        <w:numPr>
          <w:ilvl w:val="0"/>
          <w:numId w:val="126"/>
        </w:numPr>
        <w:spacing w:before="240" w:line="276" w:lineRule="auto"/>
        <w:jc w:val="both"/>
        <w:rPr>
          <w:rFonts w:ascii="Times New Roman" w:hAnsi="Times New Roman" w:cs="Times New Roman"/>
        </w:rPr>
      </w:pPr>
      <w:r w:rsidRPr="001C6C86">
        <w:rPr>
          <w:rFonts w:ascii="Times New Roman" w:hAnsi="Times New Roman" w:cs="Times New Roman"/>
        </w:rPr>
        <w:t xml:space="preserve">The applicant confirms that they have understood and accept all the terms and conditions of the Call for </w:t>
      </w:r>
      <w:r w:rsidR="00CF2C6C" w:rsidRPr="001C6C86">
        <w:rPr>
          <w:rFonts w:ascii="Times New Roman" w:hAnsi="Times New Roman" w:cs="Times New Roman"/>
        </w:rPr>
        <w:t>proposals</w:t>
      </w:r>
      <w:r w:rsidRPr="001C6C86">
        <w:rPr>
          <w:rFonts w:ascii="Times New Roman" w:hAnsi="Times New Roman" w:cs="Times New Roman"/>
        </w:rPr>
        <w:t>.</w:t>
      </w:r>
    </w:p>
    <w:p w14:paraId="6E4B0179" w14:textId="7F6EA018" w:rsidR="000C17AA" w:rsidRPr="001C6C86" w:rsidRDefault="000C17AA"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All information and data provided in the application package are accurate, complete, and truthful.</w:t>
      </w:r>
      <w:r w:rsidR="00C23CEB" w:rsidRPr="001C6C86">
        <w:rPr>
          <w:rFonts w:ascii="Times New Roman" w:hAnsi="Times New Roman" w:cs="Times New Roman"/>
        </w:rPr>
        <w:t xml:space="preserve"> The applicant</w:t>
      </w:r>
      <w:r w:rsidRPr="001C6C86">
        <w:rPr>
          <w:rFonts w:ascii="Times New Roman" w:hAnsi="Times New Roman" w:cs="Times New Roman"/>
        </w:rPr>
        <w:t xml:space="preserve"> confirms that they understand that any false or misleading information may result in the disqualification of the application and potential legal consequences.</w:t>
      </w:r>
    </w:p>
    <w:p w14:paraId="4B2B2FDF" w14:textId="10424819" w:rsidR="00EE4252" w:rsidRPr="001C6C86" w:rsidRDefault="000C17AA"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w:t>
      </w:r>
      <w:r w:rsidR="00EE4252" w:rsidRPr="001C6C86">
        <w:rPr>
          <w:rFonts w:ascii="Times New Roman" w:hAnsi="Times New Roman" w:cs="Times New Roman"/>
        </w:rPr>
        <w:t>he applicant</w:t>
      </w:r>
      <w:r w:rsidR="00B36B3E" w:rsidRPr="001C6C86">
        <w:rPr>
          <w:rFonts w:ascii="Times New Roman" w:hAnsi="Times New Roman" w:cs="Times New Roman"/>
        </w:rPr>
        <w:t>, or their legal representatives,</w:t>
      </w:r>
      <w:r w:rsidR="00EE4252" w:rsidRPr="001C6C86">
        <w:rPr>
          <w:rFonts w:ascii="Times New Roman" w:hAnsi="Times New Roman" w:cs="Times New Roman"/>
        </w:rPr>
        <w:t xml:space="preserve"> are not in any of the situations excluding them from participating in </w:t>
      </w:r>
      <w:r w:rsidR="00CD5F7A" w:rsidRPr="001C6C86">
        <w:rPr>
          <w:rFonts w:ascii="Times New Roman" w:hAnsi="Times New Roman" w:cs="Times New Roman"/>
        </w:rPr>
        <w:t>Call for proposals</w:t>
      </w:r>
      <w:r w:rsidR="00EE4252" w:rsidRPr="001C6C86">
        <w:rPr>
          <w:rFonts w:ascii="Times New Roman" w:hAnsi="Times New Roman" w:cs="Times New Roman"/>
        </w:rPr>
        <w:t xml:space="preserve"> which are listed in the </w:t>
      </w:r>
      <w:r w:rsidR="00C02B02" w:rsidRPr="001C6C86">
        <w:rPr>
          <w:rFonts w:ascii="Times New Roman" w:hAnsi="Times New Roman" w:cs="Times New Roman"/>
        </w:rPr>
        <w:t>Section 1.1 of Annex I. Conditions for the preparation and implementation of projects within the DIGIT Project</w:t>
      </w:r>
      <w:r w:rsidR="00772E36" w:rsidRPr="001C6C86">
        <w:rPr>
          <w:rFonts w:ascii="Times New Roman" w:hAnsi="Times New Roman" w:cs="Times New Roman"/>
        </w:rPr>
        <w:t xml:space="preserve"> (hereafter: Annex I. of the Guidelines of Applicants)</w:t>
      </w:r>
      <w:r w:rsidR="00544DB2" w:rsidRPr="001C6C86">
        <w:rPr>
          <w:rFonts w:ascii="Times New Roman" w:hAnsi="Times New Roman" w:cs="Times New Roman"/>
        </w:rPr>
        <w:t xml:space="preserve">. </w:t>
      </w:r>
    </w:p>
    <w:p w14:paraId="6B9C3871" w14:textId="632E3F62" w:rsidR="00421EBC" w:rsidRPr="001C6C86" w:rsidRDefault="00421EBC"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applicant confirms that the project does not constitute double funding.</w:t>
      </w:r>
    </w:p>
    <w:p w14:paraId="6EB1CA60" w14:textId="77777777" w:rsidR="00421EBC" w:rsidRPr="001C6C86" w:rsidRDefault="00421EBC" w:rsidP="00421EBC">
      <w:pPr>
        <w:widowControl/>
        <w:numPr>
          <w:ilvl w:val="0"/>
          <w:numId w:val="126"/>
        </w:numPr>
        <w:autoSpaceDE/>
        <w:autoSpaceDN/>
        <w:spacing w:line="278" w:lineRule="auto"/>
        <w:contextualSpacing/>
        <w:rPr>
          <w:rFonts w:ascii="Times New Roman" w:hAnsi="Times New Roman" w:cs="Times New Roman"/>
        </w:rPr>
      </w:pPr>
      <w:r w:rsidRPr="001C6C86">
        <w:rPr>
          <w:rFonts w:ascii="Times New Roman" w:hAnsi="Times New Roman" w:cs="Times New Roman"/>
        </w:rPr>
        <w:t xml:space="preserve">The applicant </w:t>
      </w:r>
      <w:r w:rsidRPr="001C6C86">
        <w:rPr>
          <w:rFonts w:ascii="Times New Roman" w:hAnsi="Times New Roman" w:cs="Times New Roman"/>
          <w:highlight w:val="lightGray"/>
        </w:rPr>
        <w:t>&lt;is/is not&gt;</w:t>
      </w:r>
      <w:r w:rsidRPr="001C6C86">
        <w:rPr>
          <w:rFonts w:ascii="Times New Roman" w:hAnsi="Times New Roman" w:cs="Times New Roman"/>
        </w:rPr>
        <w:t xml:space="preserve"> subject to value-added tax (VAT) and </w:t>
      </w:r>
      <w:r w:rsidRPr="001C6C86">
        <w:rPr>
          <w:rFonts w:ascii="Times New Roman" w:hAnsi="Times New Roman" w:cs="Times New Roman"/>
          <w:highlight w:val="lightGray"/>
        </w:rPr>
        <w:t>&lt;is/is not&gt;</w:t>
      </w:r>
      <w:r w:rsidRPr="001C6C86">
        <w:rPr>
          <w:rFonts w:ascii="Times New Roman" w:hAnsi="Times New Roman" w:cs="Times New Roman"/>
        </w:rPr>
        <w:t xml:space="preserve"> registered in the VAT register based on supplies provided within the scope of their authority.</w:t>
      </w:r>
    </w:p>
    <w:p w14:paraId="35ADC215" w14:textId="77777777" w:rsidR="00421EBC" w:rsidRPr="001C6C86" w:rsidRDefault="00421EBC" w:rsidP="00421EBC">
      <w:pPr>
        <w:widowControl/>
        <w:numPr>
          <w:ilvl w:val="0"/>
          <w:numId w:val="126"/>
        </w:numPr>
        <w:autoSpaceDE/>
        <w:autoSpaceDN/>
        <w:spacing w:line="278" w:lineRule="auto"/>
        <w:contextualSpacing/>
        <w:rPr>
          <w:rFonts w:ascii="Times New Roman" w:hAnsi="Times New Roman" w:cs="Times New Roman"/>
        </w:rPr>
      </w:pPr>
      <w:r w:rsidRPr="001C6C86">
        <w:rPr>
          <w:rFonts w:ascii="Times New Roman" w:hAnsi="Times New Roman" w:cs="Times New Roman"/>
        </w:rPr>
        <w:t xml:space="preserve">The applicant </w:t>
      </w:r>
      <w:r w:rsidRPr="001C6C86">
        <w:rPr>
          <w:rFonts w:ascii="Times New Roman" w:hAnsi="Times New Roman" w:cs="Times New Roman"/>
          <w:highlight w:val="lightGray"/>
        </w:rPr>
        <w:t>&lt;can/cannot&gt;</w:t>
      </w:r>
      <w:r w:rsidRPr="001C6C86">
        <w:rPr>
          <w:rFonts w:ascii="Times New Roman" w:hAnsi="Times New Roman" w:cs="Times New Roman"/>
        </w:rPr>
        <w:t xml:space="preserve"> claim a deduction for value-added tax. </w:t>
      </w:r>
      <w:r w:rsidRPr="001C6C86">
        <w:rPr>
          <w:rFonts w:ascii="Times New Roman" w:hAnsi="Times New Roman" w:cs="Times New Roman"/>
          <w:highlight w:val="lightGray"/>
        </w:rPr>
        <w:t>&lt;The applicant can claim deduction for value-added tax  for:</w:t>
      </w:r>
    </w:p>
    <w:p w14:paraId="65FB672F" w14:textId="77777777" w:rsidR="00421EBC" w:rsidRPr="001C6C86" w:rsidRDefault="00421EBC" w:rsidP="00421EBC">
      <w:pPr>
        <w:widowControl/>
        <w:numPr>
          <w:ilvl w:val="0"/>
          <w:numId w:val="128"/>
        </w:numPr>
        <w:autoSpaceDE/>
        <w:autoSpaceDN/>
        <w:spacing w:line="278" w:lineRule="auto"/>
        <w:contextualSpacing/>
        <w:rPr>
          <w:rFonts w:ascii="Times New Roman" w:hAnsi="Times New Roman" w:cs="Times New Roman"/>
          <w:highlight w:val="lightGray"/>
        </w:rPr>
      </w:pPr>
      <w:r w:rsidRPr="001C6C86">
        <w:rPr>
          <w:rFonts w:ascii="Times New Roman" w:hAnsi="Times New Roman" w:cs="Times New Roman"/>
          <w:highlight w:val="lightGray"/>
        </w:rPr>
        <w:t>All cost items listed in this project proposal.</w:t>
      </w:r>
    </w:p>
    <w:p w14:paraId="6EEF558C" w14:textId="196F074C" w:rsidR="00421EBC" w:rsidRPr="001C6C86" w:rsidRDefault="00421EBC" w:rsidP="00421EBC">
      <w:pPr>
        <w:widowControl/>
        <w:numPr>
          <w:ilvl w:val="0"/>
          <w:numId w:val="128"/>
        </w:numPr>
        <w:autoSpaceDE/>
        <w:autoSpaceDN/>
        <w:spacing w:line="278" w:lineRule="auto"/>
        <w:contextualSpacing/>
        <w:rPr>
          <w:rFonts w:ascii="Times New Roman" w:hAnsi="Times New Roman" w:cs="Times New Roman"/>
          <w:highlight w:val="lightGray"/>
        </w:rPr>
      </w:pPr>
      <w:r w:rsidRPr="001C6C86">
        <w:rPr>
          <w:rFonts w:ascii="Times New Roman" w:hAnsi="Times New Roman" w:cs="Times New Roman"/>
          <w:highlight w:val="lightGray"/>
        </w:rPr>
        <w:t>The following cost items listed in this project proposal: (</w:t>
      </w:r>
      <w:r w:rsidRPr="001C6C86">
        <w:rPr>
          <w:rFonts w:ascii="Times New Roman" w:hAnsi="Times New Roman" w:cs="Times New Roman"/>
          <w:i/>
          <w:highlight w:val="lightGray"/>
        </w:rPr>
        <w:t>please specify the cost items for which you have the right to claim a VAT deduction</w:t>
      </w:r>
      <w:r w:rsidRPr="001C6C86">
        <w:rPr>
          <w:rFonts w:ascii="Times New Roman" w:hAnsi="Times New Roman" w:cs="Times New Roman"/>
          <w:highlight w:val="lightGray"/>
        </w:rPr>
        <w:t>).&gt;</w:t>
      </w:r>
    </w:p>
    <w:p w14:paraId="243C6B60" w14:textId="039634DB" w:rsidR="00EE4252"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w:t>
      </w:r>
      <w:r w:rsidR="00EE4252" w:rsidRPr="001C6C86">
        <w:rPr>
          <w:rFonts w:ascii="Times New Roman" w:hAnsi="Times New Roman" w:cs="Times New Roman"/>
        </w:rPr>
        <w:t>he applicant</w:t>
      </w:r>
      <w:r w:rsidR="00530382" w:rsidRPr="001C6C86">
        <w:rPr>
          <w:rFonts w:ascii="Times New Roman" w:hAnsi="Times New Roman" w:cs="Times New Roman"/>
        </w:rPr>
        <w:t xml:space="preserve"> </w:t>
      </w:r>
      <w:r w:rsidR="008E2037" w:rsidRPr="001C6C86">
        <w:rPr>
          <w:rFonts w:ascii="Times New Roman" w:hAnsi="Times New Roman" w:cs="Times New Roman"/>
        </w:rPr>
        <w:t>will</w:t>
      </w:r>
      <w:r w:rsidRPr="001C6C86">
        <w:rPr>
          <w:rFonts w:ascii="Times New Roman" w:hAnsi="Times New Roman" w:cs="Times New Roman"/>
        </w:rPr>
        <w:t xml:space="preserve"> </w:t>
      </w:r>
      <w:r w:rsidR="00350857" w:rsidRPr="001C6C86">
        <w:rPr>
          <w:rFonts w:ascii="Times New Roman" w:hAnsi="Times New Roman" w:cs="Times New Roman"/>
        </w:rPr>
        <w:t>act</w:t>
      </w:r>
      <w:r w:rsidR="00EE4252" w:rsidRPr="001C6C86">
        <w:rPr>
          <w:rFonts w:ascii="Times New Roman" w:hAnsi="Times New Roman" w:cs="Times New Roman"/>
        </w:rPr>
        <w:t xml:space="preserve"> in accordance with the principles of economy, efficiency and effectiveness</w:t>
      </w:r>
      <w:r w:rsidR="00421EBC" w:rsidRPr="001C6C86">
        <w:rPr>
          <w:rFonts w:ascii="Times New Roman" w:hAnsi="Times New Roman" w:cs="Times New Roman"/>
        </w:rPr>
        <w:t>.</w:t>
      </w:r>
    </w:p>
    <w:p w14:paraId="57F3D3DF" w14:textId="2B677BFE" w:rsidR="00421EBC" w:rsidRPr="001C6C86" w:rsidRDefault="00421EBC" w:rsidP="00421EBC">
      <w:pPr>
        <w:widowControl/>
        <w:numPr>
          <w:ilvl w:val="0"/>
          <w:numId w:val="126"/>
        </w:numPr>
        <w:autoSpaceDE/>
        <w:autoSpaceDN/>
        <w:spacing w:line="278" w:lineRule="auto"/>
        <w:jc w:val="both"/>
        <w:rPr>
          <w:rFonts w:ascii="Times New Roman" w:hAnsi="Times New Roman" w:cs="Times New Roman"/>
        </w:rPr>
      </w:pPr>
      <w:r w:rsidRPr="001C6C86">
        <w:rPr>
          <w:rFonts w:ascii="Times New Roman" w:hAnsi="Times New Roman" w:cs="Times New Roman"/>
        </w:rPr>
        <w:t>The applicant is directly responsible for the preparation, management, and implementation of the project.</w:t>
      </w:r>
    </w:p>
    <w:p w14:paraId="57D6141A" w14:textId="1D1A45F9" w:rsidR="00421EBC" w:rsidRPr="001C6C86" w:rsidRDefault="00421EBC" w:rsidP="00421EBC">
      <w:pPr>
        <w:widowControl/>
        <w:numPr>
          <w:ilvl w:val="0"/>
          <w:numId w:val="126"/>
        </w:numPr>
        <w:autoSpaceDE/>
        <w:autoSpaceDN/>
        <w:spacing w:line="278" w:lineRule="auto"/>
        <w:jc w:val="both"/>
        <w:rPr>
          <w:rFonts w:ascii="Times New Roman" w:hAnsi="Times New Roman" w:cs="Times New Roman"/>
        </w:rPr>
      </w:pPr>
      <w:r w:rsidRPr="001C6C86">
        <w:rPr>
          <w:rFonts w:ascii="Times New Roman" w:hAnsi="Times New Roman" w:cs="Times New Roman"/>
        </w:rPr>
        <w:t>The applicant provides adequate capacities for the implementation of the project, in such a way that they have a project team that is capable of implementing the project with its experience and competencies.</w:t>
      </w:r>
    </w:p>
    <w:p w14:paraId="056D5E50" w14:textId="7FF1A373" w:rsidR="00544DB2"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implementation of the project has not started prior to the submission of the project proposal.</w:t>
      </w:r>
    </w:p>
    <w:p w14:paraId="1AC6E528" w14:textId="4F778F17" w:rsidR="00544DB2"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 xml:space="preserve">At the time of submitting the project proposal, the project is not physically or financially completed, nor must the project be completed before the signing of the </w:t>
      </w:r>
      <w:r w:rsidR="00C952CC" w:rsidRPr="001C6C86">
        <w:rPr>
          <w:rFonts w:ascii="Times New Roman" w:hAnsi="Times New Roman" w:cs="Times New Roman"/>
        </w:rPr>
        <w:t>G</w:t>
      </w:r>
      <w:r w:rsidRPr="001C6C86">
        <w:rPr>
          <w:rFonts w:ascii="Times New Roman" w:hAnsi="Times New Roman" w:cs="Times New Roman"/>
        </w:rPr>
        <w:t>rant Agreement.</w:t>
      </w:r>
    </w:p>
    <w:p w14:paraId="5B51DFB5" w14:textId="1FDCFB22" w:rsidR="00544DB2"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project is ready for the start of the activities and their completion in accordance with the set timeframes.</w:t>
      </w:r>
    </w:p>
    <w:p w14:paraId="4B287648" w14:textId="3B594933" w:rsidR="00544DB2"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 xml:space="preserve">The project activities are not listed on the International Finance Corporation (IFC) exclusion list of activities, nor otherwise excluded by the ESMF as described in </w:t>
      </w:r>
      <w:r w:rsidR="00025B4E" w:rsidRPr="001C6C86">
        <w:rPr>
          <w:rFonts w:ascii="Times New Roman" w:hAnsi="Times New Roman" w:cs="Times New Roman"/>
        </w:rPr>
        <w:t>Annex I. of the Guidelines of Applicants.</w:t>
      </w:r>
    </w:p>
    <w:p w14:paraId="77C74663" w14:textId="06607323" w:rsidR="00421EBC" w:rsidRDefault="00421EBC" w:rsidP="00421EBC">
      <w:pPr>
        <w:widowControl/>
        <w:numPr>
          <w:ilvl w:val="0"/>
          <w:numId w:val="126"/>
        </w:numPr>
        <w:autoSpaceDE/>
        <w:autoSpaceDN/>
        <w:spacing w:line="278" w:lineRule="auto"/>
        <w:jc w:val="both"/>
        <w:rPr>
          <w:rFonts w:ascii="Times New Roman" w:hAnsi="Times New Roman" w:cs="Times New Roman"/>
        </w:rPr>
      </w:pPr>
      <w:r w:rsidRPr="001C6C86">
        <w:rPr>
          <w:rFonts w:ascii="Times New Roman" w:hAnsi="Times New Roman" w:cs="Times New Roman"/>
        </w:rPr>
        <w:t xml:space="preserve">The applicant will deliver immediately, upon request, documentation that proves the eligibility conditions of the applicant, as well as the project, and project activities and costs. </w:t>
      </w:r>
    </w:p>
    <w:p w14:paraId="748B16CD" w14:textId="1BFA88B4" w:rsidR="00660C7D" w:rsidRPr="001C6C86" w:rsidRDefault="00544DB2"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w:t>
      </w:r>
      <w:r w:rsidR="000F17BA">
        <w:rPr>
          <w:rFonts w:ascii="Times New Roman" w:hAnsi="Times New Roman" w:cs="Times New Roman"/>
        </w:rPr>
        <w:t xml:space="preserve">he </w:t>
      </w:r>
      <w:r w:rsidR="00660C7D" w:rsidRPr="001C6C86">
        <w:rPr>
          <w:rFonts w:ascii="Times New Roman" w:hAnsi="Times New Roman" w:cs="Times New Roman"/>
        </w:rPr>
        <w:t>applicant is familiar with the objectives and guidelines related to ethical principles applicable to projects funded under the DIGIT</w:t>
      </w:r>
      <w:r w:rsidR="006E63D0" w:rsidRPr="001C6C86">
        <w:rPr>
          <w:rFonts w:ascii="Times New Roman" w:hAnsi="Times New Roman" w:cs="Times New Roman"/>
        </w:rPr>
        <w:t xml:space="preserve"> Project</w:t>
      </w:r>
      <w:r w:rsidR="00660C7D" w:rsidRPr="001C6C86">
        <w:rPr>
          <w:rFonts w:ascii="Times New Roman" w:hAnsi="Times New Roman" w:cs="Times New Roman"/>
        </w:rPr>
        <w:t>. The project has been prepared in accordance with these ethical principles. We declare that througho</w:t>
      </w:r>
      <w:r w:rsidR="00B337F5" w:rsidRPr="001C6C86">
        <w:rPr>
          <w:rFonts w:ascii="Times New Roman" w:hAnsi="Times New Roman" w:cs="Times New Roman"/>
        </w:rPr>
        <w:t xml:space="preserve">ut the implementation of the </w:t>
      </w:r>
      <w:r w:rsidR="00660C7D" w:rsidRPr="001C6C86">
        <w:rPr>
          <w:rFonts w:ascii="Times New Roman" w:hAnsi="Times New Roman" w:cs="Times New Roman"/>
        </w:rPr>
        <w:lastRenderedPageBreak/>
        <w:t>project, we will adhere to and apply all provisions stated in the Code of Ethics, which is published on the website of the Ministry of Science, Education, and Youth</w:t>
      </w:r>
      <w:r w:rsidR="006E63D0" w:rsidRPr="001C6C86">
        <w:rPr>
          <w:rStyle w:val="FootnoteReference"/>
          <w:rFonts w:ascii="Times New Roman" w:hAnsi="Times New Roman"/>
        </w:rPr>
        <w:footnoteReference w:id="2"/>
      </w:r>
      <w:r w:rsidR="00660C7D" w:rsidRPr="001C6C86">
        <w:rPr>
          <w:rFonts w:ascii="Times New Roman" w:hAnsi="Times New Roman" w:cs="Times New Roman"/>
        </w:rPr>
        <w:t>.</w:t>
      </w:r>
    </w:p>
    <w:p w14:paraId="16F6A778" w14:textId="03B91CC5" w:rsidR="00EE4252" w:rsidRPr="001C6C86" w:rsidRDefault="00421EBC" w:rsidP="00421EBC">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applicant agrees that the entire application documentation and data from the evaluation of project proposals may be used for the purpose of the evaluation of the Call for proposals, regardless of whether the applicant receives support or not.</w:t>
      </w:r>
    </w:p>
    <w:p w14:paraId="5D56CFD8" w14:textId="50501DBD" w:rsidR="00F76799" w:rsidRPr="001C6C86" w:rsidRDefault="00B6727C" w:rsidP="004B25DA">
      <w:pPr>
        <w:pStyle w:val="ListParagraph"/>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applicant has</w:t>
      </w:r>
      <w:r w:rsidR="00F76799" w:rsidRPr="001C6C86">
        <w:rPr>
          <w:rFonts w:ascii="Times New Roman" w:hAnsi="Times New Roman" w:cs="Times New Roman"/>
        </w:rPr>
        <w:t xml:space="preserve"> completed</w:t>
      </w:r>
      <w:r w:rsidR="00BB726B" w:rsidRPr="001C6C86">
        <w:rPr>
          <w:rFonts w:ascii="Times New Roman" w:hAnsi="Times New Roman" w:cs="Times New Roman"/>
        </w:rPr>
        <w:t xml:space="preserve"> and submitted</w:t>
      </w:r>
      <w:r w:rsidR="00F76799" w:rsidRPr="001C6C86">
        <w:rPr>
          <w:rFonts w:ascii="Times New Roman" w:hAnsi="Times New Roman" w:cs="Times New Roman"/>
        </w:rPr>
        <w:t xml:space="preserve"> the initial survey related to the Call </w:t>
      </w:r>
      <w:r w:rsidR="0086467D" w:rsidRPr="001C6C86">
        <w:rPr>
          <w:rFonts w:ascii="Times New Roman" w:hAnsi="Times New Roman" w:cs="Times New Roman"/>
        </w:rPr>
        <w:t xml:space="preserve">for proposals </w:t>
      </w:r>
      <w:r w:rsidR="00F76799" w:rsidRPr="001C6C86">
        <w:rPr>
          <w:rFonts w:ascii="Times New Roman" w:hAnsi="Times New Roman" w:cs="Times New Roman"/>
        </w:rPr>
        <w:t>as described i</w:t>
      </w:r>
      <w:r w:rsidRPr="001C6C86">
        <w:rPr>
          <w:rFonts w:ascii="Times New Roman" w:hAnsi="Times New Roman" w:cs="Times New Roman"/>
        </w:rPr>
        <w:t>n the Guidelines for Applicants.</w:t>
      </w:r>
    </w:p>
    <w:p w14:paraId="4D5656A2" w14:textId="556B25A7" w:rsidR="00544DB2" w:rsidRPr="001C6C86" w:rsidRDefault="00C23CEB"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applicant</w:t>
      </w:r>
      <w:r w:rsidR="008E2037" w:rsidRPr="001C6C86">
        <w:rPr>
          <w:rFonts w:ascii="Times New Roman" w:hAnsi="Times New Roman" w:cs="Times New Roman"/>
        </w:rPr>
        <w:t xml:space="preserve"> </w:t>
      </w:r>
      <w:r w:rsidR="00544DB2" w:rsidRPr="001C6C86">
        <w:rPr>
          <w:rFonts w:ascii="Times New Roman" w:hAnsi="Times New Roman" w:cs="Times New Roman"/>
        </w:rPr>
        <w:t>agree</w:t>
      </w:r>
      <w:r w:rsidR="008E2037" w:rsidRPr="001C6C86">
        <w:rPr>
          <w:rFonts w:ascii="Times New Roman" w:hAnsi="Times New Roman" w:cs="Times New Roman"/>
        </w:rPr>
        <w:t>s</w:t>
      </w:r>
      <w:r w:rsidR="00544DB2" w:rsidRPr="001C6C86">
        <w:rPr>
          <w:rFonts w:ascii="Times New Roman" w:hAnsi="Times New Roman" w:cs="Times New Roman"/>
        </w:rPr>
        <w:t xml:space="preserve"> </w:t>
      </w:r>
      <w:r w:rsidR="008E2037" w:rsidRPr="001C6C86">
        <w:rPr>
          <w:rFonts w:ascii="Times New Roman" w:hAnsi="Times New Roman" w:cs="Times New Roman"/>
        </w:rPr>
        <w:t>to</w:t>
      </w:r>
      <w:r w:rsidR="00544DB2" w:rsidRPr="001C6C86">
        <w:rPr>
          <w:rFonts w:ascii="Times New Roman" w:hAnsi="Times New Roman" w:cs="Times New Roman"/>
        </w:rPr>
        <w:t xml:space="preserve"> be contacted to participate in future surveys related to the </w:t>
      </w:r>
      <w:r w:rsidR="00CD5F7A" w:rsidRPr="001C6C86">
        <w:rPr>
          <w:rFonts w:ascii="Times New Roman" w:hAnsi="Times New Roman" w:cs="Times New Roman"/>
        </w:rPr>
        <w:t>Call for proposals</w:t>
      </w:r>
      <w:r w:rsidR="00544DB2" w:rsidRPr="001C6C86">
        <w:rPr>
          <w:rFonts w:ascii="Times New Roman" w:hAnsi="Times New Roman" w:cs="Times New Roman"/>
        </w:rPr>
        <w:t xml:space="preserve">, if the relevant authorities choose to conduct them, regardless of whether the </w:t>
      </w:r>
      <w:r w:rsidR="008E2037" w:rsidRPr="001C6C86">
        <w:rPr>
          <w:rFonts w:ascii="Times New Roman" w:hAnsi="Times New Roman" w:cs="Times New Roman"/>
        </w:rPr>
        <w:t>a</w:t>
      </w:r>
      <w:r w:rsidR="00544DB2" w:rsidRPr="001C6C86">
        <w:rPr>
          <w:rFonts w:ascii="Times New Roman" w:hAnsi="Times New Roman" w:cs="Times New Roman"/>
        </w:rPr>
        <w:t>pplicant receives support or not, and that the data collected from these surveys may be used for the purpose of evaluating the Call</w:t>
      </w:r>
      <w:r w:rsidR="0086467D" w:rsidRPr="001C6C86">
        <w:rPr>
          <w:rFonts w:ascii="Times New Roman" w:hAnsi="Times New Roman" w:cs="Times New Roman"/>
        </w:rPr>
        <w:t xml:space="preserve"> for proposals</w:t>
      </w:r>
      <w:r w:rsidR="00544DB2" w:rsidRPr="001C6C86">
        <w:rPr>
          <w:rFonts w:ascii="Times New Roman" w:hAnsi="Times New Roman" w:cs="Times New Roman"/>
        </w:rPr>
        <w:t>.</w:t>
      </w:r>
    </w:p>
    <w:p w14:paraId="76ED5D5B" w14:textId="2E541FE5" w:rsidR="008E2037" w:rsidRPr="001C6C86" w:rsidRDefault="00C23CEB" w:rsidP="00984978">
      <w:pPr>
        <w:widowControl/>
        <w:numPr>
          <w:ilvl w:val="0"/>
          <w:numId w:val="126"/>
        </w:numPr>
        <w:tabs>
          <w:tab w:val="left" w:pos="709"/>
        </w:tabs>
        <w:autoSpaceDE/>
        <w:autoSpaceDN/>
        <w:spacing w:line="276" w:lineRule="auto"/>
        <w:jc w:val="both"/>
        <w:rPr>
          <w:rFonts w:ascii="Times New Roman" w:hAnsi="Times New Roman" w:cs="Times New Roman"/>
        </w:rPr>
      </w:pPr>
      <w:r w:rsidRPr="001C6C86">
        <w:rPr>
          <w:rFonts w:ascii="Times New Roman" w:hAnsi="Times New Roman" w:cs="Times New Roman"/>
        </w:rPr>
        <w:t>The applicant</w:t>
      </w:r>
      <w:r w:rsidR="008E2037" w:rsidRPr="001C6C86">
        <w:rPr>
          <w:rFonts w:ascii="Times New Roman" w:hAnsi="Times New Roman" w:cs="Times New Roman"/>
        </w:rPr>
        <w:t xml:space="preserve"> agrees that their personal data may be transferred to the competent authorities for further action, for the purposes of safeguarding the financial interests of the relevant authorities.</w:t>
      </w:r>
    </w:p>
    <w:p w14:paraId="6C585C58" w14:textId="4CD8224D" w:rsidR="00F76799" w:rsidRPr="001C6C86" w:rsidRDefault="00F76799" w:rsidP="00F76799">
      <w:pPr>
        <w:widowControl/>
        <w:tabs>
          <w:tab w:val="left" w:pos="709"/>
        </w:tabs>
        <w:autoSpaceDE/>
        <w:autoSpaceDN/>
        <w:spacing w:line="276" w:lineRule="auto"/>
        <w:jc w:val="both"/>
        <w:rPr>
          <w:rFonts w:ascii="Times New Roman" w:hAnsi="Times New Roman" w:cs="Times New Roman"/>
        </w:rPr>
      </w:pPr>
    </w:p>
    <w:p w14:paraId="1AA8AF21" w14:textId="5C5A8A8A" w:rsidR="00F76799" w:rsidRPr="001C6C86" w:rsidRDefault="00F76799" w:rsidP="00F76799">
      <w:pPr>
        <w:widowControl/>
        <w:tabs>
          <w:tab w:val="left" w:pos="709"/>
        </w:tabs>
        <w:autoSpaceDE/>
        <w:autoSpaceDN/>
        <w:spacing w:line="276" w:lineRule="auto"/>
        <w:jc w:val="both"/>
        <w:rPr>
          <w:rFonts w:ascii="Times New Roman" w:hAnsi="Times New Roman" w:cs="Times New Roman"/>
        </w:rPr>
      </w:pPr>
    </w:p>
    <w:p w14:paraId="3CA4BBE7" w14:textId="5175236B" w:rsidR="00EE4252" w:rsidRPr="001C6C86" w:rsidRDefault="00EE4252" w:rsidP="00EE4252">
      <w:pPr>
        <w:tabs>
          <w:tab w:val="left" w:pos="-284"/>
        </w:tabs>
        <w:spacing w:before="120" w:line="276" w:lineRule="auto"/>
        <w:rPr>
          <w:rFonts w:ascii="Times New Roman" w:hAnsi="Times New Roman" w:cs="Times New Roman"/>
        </w:rPr>
      </w:pPr>
      <w:bookmarkStart w:id="28" w:name="_Toc385456681"/>
      <w:r w:rsidRPr="001C6C86">
        <w:rPr>
          <w:rFonts w:ascii="Times New Roman" w:hAnsi="Times New Roman" w:cs="Times New Roman"/>
        </w:rPr>
        <w:t xml:space="preserve">Signed on behalf of the </w:t>
      </w:r>
      <w:r w:rsidR="008E2037" w:rsidRPr="001C6C86">
        <w:rPr>
          <w:rFonts w:ascii="Times New Roman" w:hAnsi="Times New Roman" w:cs="Times New Roman"/>
        </w:rPr>
        <w:t>a</w:t>
      </w:r>
      <w:r w:rsidRPr="001C6C86">
        <w:rPr>
          <w:rFonts w:ascii="Times New Roman" w:hAnsi="Times New Roman" w:cs="Times New Roman"/>
        </w:rPr>
        <w:t>pplicant</w:t>
      </w:r>
    </w:p>
    <w:p w14:paraId="040B2DC2" w14:textId="77777777" w:rsidR="00421EBC" w:rsidRPr="001C6C86" w:rsidRDefault="00421EBC" w:rsidP="00421EBC">
      <w:pPr>
        <w:spacing w:before="120" w:line="276" w:lineRule="auto"/>
        <w:jc w:val="both"/>
        <w:rPr>
          <w:rFonts w:ascii="Times New Roman" w:hAnsi="Times New Roman" w:cs="Times New Roman"/>
          <w:b/>
        </w:rPr>
      </w:pPr>
      <w:bookmarkStart w:id="29" w:name="_Toc418621113"/>
      <w:bookmarkStart w:id="30" w:name="_Toc418621164"/>
      <w:bookmarkStart w:id="31" w:name="_Toc418621214"/>
      <w:bookmarkStart w:id="32" w:name="_Toc418621114"/>
      <w:bookmarkStart w:id="33" w:name="_Toc418621165"/>
      <w:bookmarkStart w:id="34" w:name="_Toc418621215"/>
      <w:bookmarkStart w:id="35" w:name="_Toc418621115"/>
      <w:bookmarkStart w:id="36" w:name="_Toc418621166"/>
      <w:bookmarkStart w:id="37" w:name="_Toc418621216"/>
      <w:bookmarkEnd w:id="28"/>
      <w:bookmarkEnd w:id="29"/>
      <w:bookmarkEnd w:id="30"/>
      <w:bookmarkEnd w:id="31"/>
      <w:bookmarkEnd w:id="32"/>
      <w:bookmarkEnd w:id="33"/>
      <w:bookmarkEnd w:id="34"/>
      <w:bookmarkEnd w:id="35"/>
      <w:bookmarkEnd w:id="36"/>
      <w:bookmarkEnd w:id="37"/>
    </w:p>
    <w:p w14:paraId="3BE71909" w14:textId="77777777" w:rsidR="00421EBC" w:rsidRPr="001C6C86" w:rsidRDefault="00421EBC" w:rsidP="00421EBC">
      <w:pPr>
        <w:spacing w:before="120" w:line="276" w:lineRule="auto"/>
        <w:jc w:val="both"/>
        <w:rPr>
          <w:rFonts w:ascii="Times New Roman" w:hAnsi="Times New Roman" w:cs="Times New Roman"/>
          <w:b/>
          <w:lang w:val="hr-HR"/>
        </w:rPr>
      </w:pPr>
      <w:r w:rsidRPr="001C6C86">
        <w:rPr>
          <w:rFonts w:ascii="Times New Roman" w:hAnsi="Times New Roman" w:cs="Times New Roman"/>
          <w:b/>
        </w:rPr>
        <w:t>Place and date:</w:t>
      </w:r>
    </w:p>
    <w:p w14:paraId="2BB83288" w14:textId="77777777" w:rsidR="00421EBC" w:rsidRPr="001C6C86" w:rsidRDefault="00421EBC" w:rsidP="00421EBC">
      <w:pPr>
        <w:spacing w:before="120" w:line="276" w:lineRule="auto"/>
        <w:jc w:val="both"/>
        <w:rPr>
          <w:rFonts w:ascii="Times New Roman" w:hAnsi="Times New Roman" w:cs="Times New Roman"/>
          <w:b/>
        </w:rPr>
      </w:pPr>
      <w:r w:rsidRPr="001C6C86">
        <w:rPr>
          <w:rFonts w:ascii="Times New Roman" w:hAnsi="Times New Roman" w:cs="Times New Roman"/>
          <w:b/>
        </w:rPr>
        <w:t>Name of the authorized signatory of the Applicant:</w:t>
      </w:r>
    </w:p>
    <w:p w14:paraId="54775117" w14:textId="77777777" w:rsidR="00421EBC" w:rsidRPr="001C6C86" w:rsidRDefault="00421EBC" w:rsidP="00421EBC">
      <w:pPr>
        <w:spacing w:before="120" w:line="276" w:lineRule="auto"/>
        <w:jc w:val="both"/>
        <w:rPr>
          <w:rFonts w:ascii="Times New Roman" w:hAnsi="Times New Roman" w:cs="Times New Roman"/>
          <w:b/>
        </w:rPr>
      </w:pPr>
      <w:r w:rsidRPr="001C6C86">
        <w:rPr>
          <w:rFonts w:ascii="Times New Roman" w:hAnsi="Times New Roman" w:cs="Times New Roman"/>
          <w:b/>
        </w:rPr>
        <w:t>Position in the organization:</w:t>
      </w:r>
    </w:p>
    <w:p w14:paraId="006EB65A" w14:textId="77777777" w:rsidR="00421EBC" w:rsidRPr="001C6C86" w:rsidRDefault="00421EBC" w:rsidP="00421EBC">
      <w:pPr>
        <w:spacing w:before="120" w:line="276" w:lineRule="auto"/>
        <w:jc w:val="both"/>
        <w:rPr>
          <w:rFonts w:ascii="Times New Roman" w:hAnsi="Times New Roman" w:cs="Times New Roman"/>
          <w:b/>
        </w:rPr>
      </w:pPr>
      <w:r w:rsidRPr="001C6C86">
        <w:rPr>
          <w:rFonts w:ascii="Times New Roman" w:hAnsi="Times New Roman" w:cs="Times New Roman"/>
          <w:b/>
        </w:rPr>
        <w:t>Signature:</w:t>
      </w:r>
    </w:p>
    <w:p w14:paraId="654492AC" w14:textId="476B8CF3" w:rsidR="0028661B" w:rsidRPr="001C6C86" w:rsidRDefault="0028661B" w:rsidP="00421EBC">
      <w:pPr>
        <w:spacing w:before="120" w:line="276" w:lineRule="auto"/>
        <w:jc w:val="both"/>
        <w:rPr>
          <w:rFonts w:ascii="Times New Roman" w:hAnsi="Times New Roman" w:cs="Times New Roman"/>
        </w:rPr>
      </w:pPr>
    </w:p>
    <w:sectPr w:rsidR="0028661B" w:rsidRPr="001C6C86" w:rsidSect="001B043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303B" w14:textId="77777777" w:rsidR="00025640" w:rsidRDefault="00025640" w:rsidP="00EE4252">
      <w:r>
        <w:separator/>
      </w:r>
    </w:p>
  </w:endnote>
  <w:endnote w:type="continuationSeparator" w:id="0">
    <w:p w14:paraId="1E3DF209" w14:textId="77777777" w:rsidR="00025640" w:rsidRDefault="00025640" w:rsidP="00EE4252">
      <w:r>
        <w:continuationSeparator/>
      </w:r>
    </w:p>
  </w:endnote>
  <w:endnote w:type="continuationNotice" w:id="1">
    <w:p w14:paraId="11B13D03" w14:textId="77777777" w:rsidR="00025640" w:rsidRDefault="0002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D1C8" w14:textId="77777777" w:rsidR="001B043E" w:rsidRDefault="001B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10480008"/>
      <w:docPartObj>
        <w:docPartGallery w:val="Page Numbers (Bottom of Page)"/>
        <w:docPartUnique/>
      </w:docPartObj>
    </w:sdtPr>
    <w:sdtEndPr>
      <w:rPr>
        <w:rFonts w:ascii="Times New Roman" w:hAnsi="Times New Roman" w:cs="Times New Roman"/>
      </w:rPr>
    </w:sdtEndPr>
    <w:sdtContent>
      <w:p w14:paraId="7725B441" w14:textId="71BA05C9" w:rsidR="00675AD6" w:rsidRPr="00C8163E" w:rsidRDefault="00675AD6">
        <w:pPr>
          <w:pStyle w:val="Footer"/>
          <w:jc w:val="right"/>
          <w:rPr>
            <w:rFonts w:ascii="Times New Roman" w:hAnsi="Times New Roman" w:cs="Times New Roman"/>
          </w:rPr>
        </w:pPr>
        <w:r w:rsidRPr="00C8163E">
          <w:rPr>
            <w:rFonts w:ascii="Times New Roman" w:hAnsi="Times New Roman" w:cs="Times New Roman"/>
          </w:rPr>
          <w:fldChar w:fldCharType="begin"/>
        </w:r>
        <w:r w:rsidRPr="00C8163E">
          <w:rPr>
            <w:rFonts w:ascii="Times New Roman" w:hAnsi="Times New Roman" w:cs="Times New Roman"/>
          </w:rPr>
          <w:instrText>PAGE   \* MERGEFORMAT</w:instrText>
        </w:r>
        <w:r w:rsidRPr="00C8163E">
          <w:rPr>
            <w:rFonts w:ascii="Times New Roman" w:hAnsi="Times New Roman" w:cs="Times New Roman"/>
          </w:rPr>
          <w:fldChar w:fldCharType="separate"/>
        </w:r>
        <w:r w:rsidR="002D3BF6">
          <w:rPr>
            <w:rFonts w:ascii="Times New Roman" w:hAnsi="Times New Roman" w:cs="Times New Roman"/>
            <w:noProof/>
          </w:rPr>
          <w:t>4</w:t>
        </w:r>
        <w:r w:rsidRPr="00C8163E">
          <w:rPr>
            <w:rFonts w:ascii="Times New Roman" w:hAnsi="Times New Roman" w:cs="Times New Roman"/>
          </w:rPr>
          <w:fldChar w:fldCharType="end"/>
        </w:r>
      </w:p>
    </w:sdtContent>
  </w:sdt>
  <w:p w14:paraId="7C811440" w14:textId="77777777" w:rsidR="00675AD6" w:rsidRPr="00926D48" w:rsidRDefault="00675AD6" w:rsidP="00675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6AE3" w14:textId="77777777" w:rsidR="001B043E" w:rsidRDefault="001B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55B6" w14:textId="77777777" w:rsidR="00025640" w:rsidRDefault="00025640" w:rsidP="00EE4252">
      <w:r>
        <w:separator/>
      </w:r>
    </w:p>
  </w:footnote>
  <w:footnote w:type="continuationSeparator" w:id="0">
    <w:p w14:paraId="4B524E91" w14:textId="77777777" w:rsidR="00025640" w:rsidRDefault="00025640" w:rsidP="00EE4252">
      <w:r>
        <w:continuationSeparator/>
      </w:r>
    </w:p>
  </w:footnote>
  <w:footnote w:type="continuationNotice" w:id="1">
    <w:p w14:paraId="3486DCFA" w14:textId="77777777" w:rsidR="00025640" w:rsidRDefault="00025640"/>
  </w:footnote>
  <w:footnote w:id="2">
    <w:p w14:paraId="728BF715" w14:textId="7122EE12" w:rsidR="00675AD6" w:rsidRPr="001C6C86" w:rsidRDefault="00675AD6" w:rsidP="00E1293D">
      <w:pPr>
        <w:pStyle w:val="FootnoteText"/>
        <w:rPr>
          <w:sz w:val="16"/>
          <w:szCs w:val="16"/>
          <w:lang w:val="en-US"/>
        </w:rPr>
      </w:pPr>
      <w:r w:rsidRPr="001C6C86">
        <w:rPr>
          <w:rStyle w:val="FootnoteReference"/>
          <w:lang w:val="en-US"/>
        </w:rPr>
        <w:footnoteRef/>
      </w:r>
      <w:r w:rsidRPr="001C6C86">
        <w:rPr>
          <w:lang w:val="en-US"/>
        </w:rPr>
        <w:t xml:space="preserve"> </w:t>
      </w:r>
      <w:r w:rsidR="00B82984" w:rsidRPr="001C6C86">
        <w:rPr>
          <w:sz w:val="16"/>
          <w:szCs w:val="16"/>
          <w:lang w:val="en-US"/>
        </w:rPr>
        <w:t xml:space="preserve">Code of Ethics, </w:t>
      </w:r>
      <w:hyperlink r:id="rId1" w:history="1">
        <w:r w:rsidR="00E90A15" w:rsidRPr="001C6C86">
          <w:rPr>
            <w:rStyle w:val="Hyperlink"/>
            <w:sz w:val="16"/>
            <w:szCs w:val="16"/>
            <w:lang w:val="en-US"/>
          </w:rPr>
          <w:t>link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3AF0" w14:textId="77777777" w:rsidR="001B043E" w:rsidRDefault="001B0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24B9" w14:textId="77777777" w:rsidR="00675AD6" w:rsidRPr="00DF4F5E" w:rsidRDefault="00675AD6" w:rsidP="00675AD6">
    <w:pPr>
      <w:tabs>
        <w:tab w:val="center" w:pos="4536"/>
        <w:tab w:val="right" w:pos="9072"/>
      </w:tabs>
      <w:jc w:val="center"/>
      <w:rPr>
        <w:rFonts w:ascii="Calibri Light" w:eastAsia="Calibri" w:hAnsi="Calibri Light" w:cs="Calibri Light"/>
        <w:b/>
      </w:rPr>
    </w:pPr>
  </w:p>
  <w:p w14:paraId="43819750" w14:textId="77777777" w:rsidR="00675AD6" w:rsidRDefault="00675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67A" w14:textId="77777777" w:rsidR="001B043E" w:rsidRDefault="001B0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0BE"/>
    <w:multiLevelType w:val="hybridMultilevel"/>
    <w:tmpl w:val="B2944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40D"/>
    <w:multiLevelType w:val="hybridMultilevel"/>
    <w:tmpl w:val="48100AE8"/>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019FD"/>
    <w:multiLevelType w:val="hybridMultilevel"/>
    <w:tmpl w:val="460A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8641"/>
    <w:multiLevelType w:val="hybridMultilevel"/>
    <w:tmpl w:val="3DC4DAAA"/>
    <w:lvl w:ilvl="0" w:tplc="303CF92E">
      <w:start w:val="15"/>
      <w:numFmt w:val="lowerLetter"/>
      <w:lvlText w:val="%1"/>
      <w:lvlJc w:val="left"/>
    </w:lvl>
    <w:lvl w:ilvl="1" w:tplc="F070B310">
      <w:numFmt w:val="decimal"/>
      <w:lvlText w:val=""/>
      <w:lvlJc w:val="left"/>
    </w:lvl>
    <w:lvl w:ilvl="2" w:tplc="0E7CFD44">
      <w:numFmt w:val="decimal"/>
      <w:lvlText w:val=""/>
      <w:lvlJc w:val="left"/>
    </w:lvl>
    <w:lvl w:ilvl="3" w:tplc="AFC212FA">
      <w:numFmt w:val="decimal"/>
      <w:lvlText w:val=""/>
      <w:lvlJc w:val="left"/>
    </w:lvl>
    <w:lvl w:ilvl="4" w:tplc="7F38F36C">
      <w:numFmt w:val="decimal"/>
      <w:lvlText w:val=""/>
      <w:lvlJc w:val="left"/>
    </w:lvl>
    <w:lvl w:ilvl="5" w:tplc="18BA08F6">
      <w:numFmt w:val="decimal"/>
      <w:lvlText w:val=""/>
      <w:lvlJc w:val="left"/>
    </w:lvl>
    <w:lvl w:ilvl="6" w:tplc="4404A26C">
      <w:numFmt w:val="decimal"/>
      <w:lvlText w:val=""/>
      <w:lvlJc w:val="left"/>
    </w:lvl>
    <w:lvl w:ilvl="7" w:tplc="8848CD16">
      <w:numFmt w:val="decimal"/>
      <w:lvlText w:val=""/>
      <w:lvlJc w:val="left"/>
    </w:lvl>
    <w:lvl w:ilvl="8" w:tplc="4F968B38">
      <w:numFmt w:val="decimal"/>
      <w:lvlText w:val=""/>
      <w:lvlJc w:val="left"/>
    </w:lvl>
  </w:abstractNum>
  <w:abstractNum w:abstractNumId="5" w15:restartNumberingAfterBreak="0">
    <w:nsid w:val="09983D1A"/>
    <w:multiLevelType w:val="hybridMultilevel"/>
    <w:tmpl w:val="49C443FA"/>
    <w:lvl w:ilvl="0" w:tplc="FFFFFFFF">
      <w:start w:val="1"/>
      <w:numFmt w:val="lowerRoman"/>
      <w:lvlText w:val="%1."/>
      <w:lvlJc w:val="righ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 w15:restartNumberingAfterBreak="0">
    <w:nsid w:val="0B03E0C6"/>
    <w:multiLevelType w:val="hybridMultilevel"/>
    <w:tmpl w:val="A9ACB214"/>
    <w:lvl w:ilvl="0" w:tplc="30C69360">
      <w:start w:val="1"/>
      <w:numFmt w:val="bullet"/>
      <w:lvlText w:val=""/>
      <w:lvlJc w:val="left"/>
    </w:lvl>
    <w:lvl w:ilvl="1" w:tplc="44C4769C">
      <w:numFmt w:val="decimal"/>
      <w:lvlText w:val=""/>
      <w:lvlJc w:val="left"/>
    </w:lvl>
    <w:lvl w:ilvl="2" w:tplc="A142E8CC">
      <w:numFmt w:val="decimal"/>
      <w:lvlText w:val=""/>
      <w:lvlJc w:val="left"/>
    </w:lvl>
    <w:lvl w:ilvl="3" w:tplc="633A315A">
      <w:numFmt w:val="decimal"/>
      <w:lvlText w:val=""/>
      <w:lvlJc w:val="left"/>
    </w:lvl>
    <w:lvl w:ilvl="4" w:tplc="DB1E8800">
      <w:numFmt w:val="decimal"/>
      <w:lvlText w:val=""/>
      <w:lvlJc w:val="left"/>
    </w:lvl>
    <w:lvl w:ilvl="5" w:tplc="C83410C6">
      <w:numFmt w:val="decimal"/>
      <w:lvlText w:val=""/>
      <w:lvlJc w:val="left"/>
    </w:lvl>
    <w:lvl w:ilvl="6" w:tplc="BCBAB802">
      <w:numFmt w:val="decimal"/>
      <w:lvlText w:val=""/>
      <w:lvlJc w:val="left"/>
    </w:lvl>
    <w:lvl w:ilvl="7" w:tplc="96E671A4">
      <w:numFmt w:val="decimal"/>
      <w:lvlText w:val=""/>
      <w:lvlJc w:val="left"/>
    </w:lvl>
    <w:lvl w:ilvl="8" w:tplc="0584F2F8">
      <w:numFmt w:val="decimal"/>
      <w:lvlText w:val=""/>
      <w:lvlJc w:val="left"/>
    </w:lvl>
  </w:abstractNum>
  <w:abstractNum w:abstractNumId="7"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21C68A2"/>
    <w:multiLevelType w:val="hybridMultilevel"/>
    <w:tmpl w:val="D04C70C2"/>
    <w:lvl w:ilvl="0" w:tplc="5AB66DCE">
      <w:start w:val="1"/>
      <w:numFmt w:val="bullet"/>
      <w:lvlText w:val=""/>
      <w:lvlJc w:val="left"/>
      <w:pPr>
        <w:tabs>
          <w:tab w:val="num" w:pos="720"/>
        </w:tabs>
        <w:ind w:left="720" w:hanging="360"/>
      </w:pPr>
      <w:rPr>
        <w:rFonts w:ascii="Wingdings" w:hAnsi="Wingdings" w:hint="default"/>
      </w:rPr>
    </w:lvl>
    <w:lvl w:ilvl="1" w:tplc="E40ACE62">
      <w:start w:val="1"/>
      <w:numFmt w:val="bullet"/>
      <w:lvlText w:val=""/>
      <w:lvlJc w:val="left"/>
      <w:pPr>
        <w:tabs>
          <w:tab w:val="num" w:pos="1440"/>
        </w:tabs>
        <w:ind w:left="1440" w:hanging="360"/>
      </w:pPr>
      <w:rPr>
        <w:rFonts w:ascii="Wingdings" w:hAnsi="Wingdings" w:hint="default"/>
      </w:rPr>
    </w:lvl>
    <w:lvl w:ilvl="2" w:tplc="0C5456F0" w:tentative="1">
      <w:start w:val="1"/>
      <w:numFmt w:val="bullet"/>
      <w:lvlText w:val=""/>
      <w:lvlJc w:val="left"/>
      <w:pPr>
        <w:tabs>
          <w:tab w:val="num" w:pos="2160"/>
        </w:tabs>
        <w:ind w:left="2160" w:hanging="360"/>
      </w:pPr>
      <w:rPr>
        <w:rFonts w:ascii="Wingdings" w:hAnsi="Wingdings" w:hint="default"/>
      </w:rPr>
    </w:lvl>
    <w:lvl w:ilvl="3" w:tplc="CEF2C870" w:tentative="1">
      <w:start w:val="1"/>
      <w:numFmt w:val="bullet"/>
      <w:lvlText w:val=""/>
      <w:lvlJc w:val="left"/>
      <w:pPr>
        <w:tabs>
          <w:tab w:val="num" w:pos="2880"/>
        </w:tabs>
        <w:ind w:left="2880" w:hanging="360"/>
      </w:pPr>
      <w:rPr>
        <w:rFonts w:ascii="Wingdings" w:hAnsi="Wingdings" w:hint="default"/>
      </w:rPr>
    </w:lvl>
    <w:lvl w:ilvl="4" w:tplc="E894F9CE" w:tentative="1">
      <w:start w:val="1"/>
      <w:numFmt w:val="bullet"/>
      <w:lvlText w:val=""/>
      <w:lvlJc w:val="left"/>
      <w:pPr>
        <w:tabs>
          <w:tab w:val="num" w:pos="3600"/>
        </w:tabs>
        <w:ind w:left="3600" w:hanging="360"/>
      </w:pPr>
      <w:rPr>
        <w:rFonts w:ascii="Wingdings" w:hAnsi="Wingdings" w:hint="default"/>
      </w:rPr>
    </w:lvl>
    <w:lvl w:ilvl="5" w:tplc="106C4370" w:tentative="1">
      <w:start w:val="1"/>
      <w:numFmt w:val="bullet"/>
      <w:lvlText w:val=""/>
      <w:lvlJc w:val="left"/>
      <w:pPr>
        <w:tabs>
          <w:tab w:val="num" w:pos="4320"/>
        </w:tabs>
        <w:ind w:left="4320" w:hanging="360"/>
      </w:pPr>
      <w:rPr>
        <w:rFonts w:ascii="Wingdings" w:hAnsi="Wingdings" w:hint="default"/>
      </w:rPr>
    </w:lvl>
    <w:lvl w:ilvl="6" w:tplc="A3766462" w:tentative="1">
      <w:start w:val="1"/>
      <w:numFmt w:val="bullet"/>
      <w:lvlText w:val=""/>
      <w:lvlJc w:val="left"/>
      <w:pPr>
        <w:tabs>
          <w:tab w:val="num" w:pos="5040"/>
        </w:tabs>
        <w:ind w:left="5040" w:hanging="360"/>
      </w:pPr>
      <w:rPr>
        <w:rFonts w:ascii="Wingdings" w:hAnsi="Wingdings" w:hint="default"/>
      </w:rPr>
    </w:lvl>
    <w:lvl w:ilvl="7" w:tplc="9A9E435C" w:tentative="1">
      <w:start w:val="1"/>
      <w:numFmt w:val="bullet"/>
      <w:lvlText w:val=""/>
      <w:lvlJc w:val="left"/>
      <w:pPr>
        <w:tabs>
          <w:tab w:val="num" w:pos="5760"/>
        </w:tabs>
        <w:ind w:left="5760" w:hanging="360"/>
      </w:pPr>
      <w:rPr>
        <w:rFonts w:ascii="Wingdings" w:hAnsi="Wingdings" w:hint="default"/>
      </w:rPr>
    </w:lvl>
    <w:lvl w:ilvl="8" w:tplc="A6A8F3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90B0A"/>
    <w:multiLevelType w:val="hybridMultilevel"/>
    <w:tmpl w:val="77E4F8B6"/>
    <w:lvl w:ilvl="0" w:tplc="FFFFFFFF">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A769B"/>
    <w:multiLevelType w:val="hybridMultilevel"/>
    <w:tmpl w:val="9412E074"/>
    <w:lvl w:ilvl="0" w:tplc="8070DE88">
      <w:start w:val="1"/>
      <w:numFmt w:val="bullet"/>
      <w:lvlText w:val=""/>
      <w:lvlJc w:val="left"/>
    </w:lvl>
    <w:lvl w:ilvl="1" w:tplc="A1DE5A24">
      <w:numFmt w:val="decimal"/>
      <w:lvlText w:val=""/>
      <w:lvlJc w:val="left"/>
    </w:lvl>
    <w:lvl w:ilvl="2" w:tplc="91644A52">
      <w:numFmt w:val="decimal"/>
      <w:lvlText w:val=""/>
      <w:lvlJc w:val="left"/>
    </w:lvl>
    <w:lvl w:ilvl="3" w:tplc="95263A24">
      <w:numFmt w:val="decimal"/>
      <w:lvlText w:val=""/>
      <w:lvlJc w:val="left"/>
    </w:lvl>
    <w:lvl w:ilvl="4" w:tplc="037C0496">
      <w:numFmt w:val="decimal"/>
      <w:lvlText w:val=""/>
      <w:lvlJc w:val="left"/>
    </w:lvl>
    <w:lvl w:ilvl="5" w:tplc="42BC828E">
      <w:numFmt w:val="decimal"/>
      <w:lvlText w:val=""/>
      <w:lvlJc w:val="left"/>
    </w:lvl>
    <w:lvl w:ilvl="6" w:tplc="1DACAC26">
      <w:numFmt w:val="decimal"/>
      <w:lvlText w:val=""/>
      <w:lvlJc w:val="left"/>
    </w:lvl>
    <w:lvl w:ilvl="7" w:tplc="DED63774">
      <w:numFmt w:val="decimal"/>
      <w:lvlText w:val=""/>
      <w:lvlJc w:val="left"/>
    </w:lvl>
    <w:lvl w:ilvl="8" w:tplc="ED0A4C8A">
      <w:numFmt w:val="decimal"/>
      <w:lvlText w:val=""/>
      <w:lvlJc w:val="left"/>
    </w:lvl>
  </w:abstractNum>
  <w:abstractNum w:abstractNumId="11" w15:restartNumberingAfterBreak="0">
    <w:nsid w:val="19EA65AC"/>
    <w:multiLevelType w:val="multilevel"/>
    <w:tmpl w:val="6FF230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D7C2C"/>
    <w:multiLevelType w:val="hybridMultilevel"/>
    <w:tmpl w:val="E7DECDD4"/>
    <w:lvl w:ilvl="0" w:tplc="67386FF8">
      <w:start w:val="3"/>
      <w:numFmt w:val="bullet"/>
      <w:lvlText w:val="-"/>
      <w:lvlJc w:val="left"/>
      <w:pPr>
        <w:ind w:left="720" w:hanging="360"/>
      </w:pPr>
      <w:rPr>
        <w:rFonts w:ascii="Calibri Light" w:eastAsia="Carlito"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0825A42"/>
    <w:multiLevelType w:val="hybridMultilevel"/>
    <w:tmpl w:val="B390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10CF3"/>
    <w:multiLevelType w:val="hybridMultilevel"/>
    <w:tmpl w:val="662C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97C59"/>
    <w:multiLevelType w:val="multilevel"/>
    <w:tmpl w:val="214A5D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pStyle w:val="Heading2"/>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E6B34"/>
    <w:multiLevelType w:val="multilevel"/>
    <w:tmpl w:val="FD541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34A9D"/>
    <w:multiLevelType w:val="hybridMultilevel"/>
    <w:tmpl w:val="7A2EABF2"/>
    <w:lvl w:ilvl="0" w:tplc="0B8C614E">
      <w:start w:val="1"/>
      <w:numFmt w:val="bullet"/>
      <w:lvlText w:val=""/>
      <w:lvlJc w:val="left"/>
      <w:pPr>
        <w:tabs>
          <w:tab w:val="num" w:pos="720"/>
        </w:tabs>
        <w:ind w:left="720" w:hanging="360"/>
      </w:pPr>
      <w:rPr>
        <w:rFonts w:ascii="Wingdings" w:hAnsi="Wingdings" w:hint="default"/>
      </w:rPr>
    </w:lvl>
    <w:lvl w:ilvl="1" w:tplc="695C603E">
      <w:start w:val="1"/>
      <w:numFmt w:val="bullet"/>
      <w:lvlText w:val=""/>
      <w:lvlJc w:val="left"/>
      <w:pPr>
        <w:tabs>
          <w:tab w:val="num" w:pos="1440"/>
        </w:tabs>
        <w:ind w:left="1440" w:hanging="360"/>
      </w:pPr>
      <w:rPr>
        <w:rFonts w:ascii="Wingdings" w:hAnsi="Wingdings" w:hint="default"/>
      </w:rPr>
    </w:lvl>
    <w:lvl w:ilvl="2" w:tplc="A2B22F54" w:tentative="1">
      <w:start w:val="1"/>
      <w:numFmt w:val="bullet"/>
      <w:lvlText w:val=""/>
      <w:lvlJc w:val="left"/>
      <w:pPr>
        <w:tabs>
          <w:tab w:val="num" w:pos="2160"/>
        </w:tabs>
        <w:ind w:left="2160" w:hanging="360"/>
      </w:pPr>
      <w:rPr>
        <w:rFonts w:ascii="Wingdings" w:hAnsi="Wingdings" w:hint="default"/>
      </w:rPr>
    </w:lvl>
    <w:lvl w:ilvl="3" w:tplc="F61C4B7C" w:tentative="1">
      <w:start w:val="1"/>
      <w:numFmt w:val="bullet"/>
      <w:lvlText w:val=""/>
      <w:lvlJc w:val="left"/>
      <w:pPr>
        <w:tabs>
          <w:tab w:val="num" w:pos="2880"/>
        </w:tabs>
        <w:ind w:left="2880" w:hanging="360"/>
      </w:pPr>
      <w:rPr>
        <w:rFonts w:ascii="Wingdings" w:hAnsi="Wingdings" w:hint="default"/>
      </w:rPr>
    </w:lvl>
    <w:lvl w:ilvl="4" w:tplc="682CDD2A" w:tentative="1">
      <w:start w:val="1"/>
      <w:numFmt w:val="bullet"/>
      <w:lvlText w:val=""/>
      <w:lvlJc w:val="left"/>
      <w:pPr>
        <w:tabs>
          <w:tab w:val="num" w:pos="3600"/>
        </w:tabs>
        <w:ind w:left="3600" w:hanging="360"/>
      </w:pPr>
      <w:rPr>
        <w:rFonts w:ascii="Wingdings" w:hAnsi="Wingdings" w:hint="default"/>
      </w:rPr>
    </w:lvl>
    <w:lvl w:ilvl="5" w:tplc="235E3398" w:tentative="1">
      <w:start w:val="1"/>
      <w:numFmt w:val="bullet"/>
      <w:lvlText w:val=""/>
      <w:lvlJc w:val="left"/>
      <w:pPr>
        <w:tabs>
          <w:tab w:val="num" w:pos="4320"/>
        </w:tabs>
        <w:ind w:left="4320" w:hanging="360"/>
      </w:pPr>
      <w:rPr>
        <w:rFonts w:ascii="Wingdings" w:hAnsi="Wingdings" w:hint="default"/>
      </w:rPr>
    </w:lvl>
    <w:lvl w:ilvl="6" w:tplc="AB846B76" w:tentative="1">
      <w:start w:val="1"/>
      <w:numFmt w:val="bullet"/>
      <w:lvlText w:val=""/>
      <w:lvlJc w:val="left"/>
      <w:pPr>
        <w:tabs>
          <w:tab w:val="num" w:pos="5040"/>
        </w:tabs>
        <w:ind w:left="5040" w:hanging="360"/>
      </w:pPr>
      <w:rPr>
        <w:rFonts w:ascii="Wingdings" w:hAnsi="Wingdings" w:hint="default"/>
      </w:rPr>
    </w:lvl>
    <w:lvl w:ilvl="7" w:tplc="09706728" w:tentative="1">
      <w:start w:val="1"/>
      <w:numFmt w:val="bullet"/>
      <w:lvlText w:val=""/>
      <w:lvlJc w:val="left"/>
      <w:pPr>
        <w:tabs>
          <w:tab w:val="num" w:pos="5760"/>
        </w:tabs>
        <w:ind w:left="5760" w:hanging="360"/>
      </w:pPr>
      <w:rPr>
        <w:rFonts w:ascii="Wingdings" w:hAnsi="Wingdings" w:hint="default"/>
      </w:rPr>
    </w:lvl>
    <w:lvl w:ilvl="8" w:tplc="0A68B1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011E2"/>
    <w:multiLevelType w:val="hybridMultilevel"/>
    <w:tmpl w:val="CFF0E54A"/>
    <w:lvl w:ilvl="0" w:tplc="37D40FFE">
      <w:start w:val="3"/>
      <w:numFmt w:val="bullet"/>
      <w:lvlText w:val=""/>
      <w:lvlJc w:val="left"/>
      <w:pPr>
        <w:ind w:left="720" w:hanging="360"/>
      </w:pPr>
      <w:rPr>
        <w:rFonts w:ascii="Symbol" w:eastAsia="Carlit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9609C"/>
    <w:multiLevelType w:val="hybridMultilevel"/>
    <w:tmpl w:val="F9920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9AC241"/>
    <w:multiLevelType w:val="hybridMultilevel"/>
    <w:tmpl w:val="17B6E640"/>
    <w:lvl w:ilvl="0" w:tplc="B2B0B97C">
      <w:start w:val="1"/>
      <w:numFmt w:val="bullet"/>
      <w:lvlText w:val=""/>
      <w:lvlJc w:val="left"/>
    </w:lvl>
    <w:lvl w:ilvl="1" w:tplc="68088B6E">
      <w:numFmt w:val="decimal"/>
      <w:lvlText w:val=""/>
      <w:lvlJc w:val="left"/>
    </w:lvl>
    <w:lvl w:ilvl="2" w:tplc="88D273E4">
      <w:numFmt w:val="decimal"/>
      <w:lvlText w:val=""/>
      <w:lvlJc w:val="left"/>
    </w:lvl>
    <w:lvl w:ilvl="3" w:tplc="8A0EA662">
      <w:numFmt w:val="decimal"/>
      <w:lvlText w:val=""/>
      <w:lvlJc w:val="left"/>
    </w:lvl>
    <w:lvl w:ilvl="4" w:tplc="A9D6187E">
      <w:numFmt w:val="decimal"/>
      <w:lvlText w:val=""/>
      <w:lvlJc w:val="left"/>
    </w:lvl>
    <w:lvl w:ilvl="5" w:tplc="0C903A38">
      <w:numFmt w:val="decimal"/>
      <w:lvlText w:val=""/>
      <w:lvlJc w:val="left"/>
    </w:lvl>
    <w:lvl w:ilvl="6" w:tplc="E6CCAE96">
      <w:numFmt w:val="decimal"/>
      <w:lvlText w:val=""/>
      <w:lvlJc w:val="left"/>
    </w:lvl>
    <w:lvl w:ilvl="7" w:tplc="3670B840">
      <w:numFmt w:val="decimal"/>
      <w:lvlText w:val=""/>
      <w:lvlJc w:val="left"/>
    </w:lvl>
    <w:lvl w:ilvl="8" w:tplc="E47AC136">
      <w:numFmt w:val="decimal"/>
      <w:lvlText w:val=""/>
      <w:lvlJc w:val="left"/>
    </w:lvl>
  </w:abstractNum>
  <w:abstractNum w:abstractNumId="24" w15:restartNumberingAfterBreak="0">
    <w:nsid w:val="4353D0CD"/>
    <w:multiLevelType w:val="hybridMultilevel"/>
    <w:tmpl w:val="EADA3DD8"/>
    <w:lvl w:ilvl="0" w:tplc="104A4A64">
      <w:start w:val="1"/>
      <w:numFmt w:val="bullet"/>
      <w:lvlText w:val=""/>
      <w:lvlJc w:val="left"/>
    </w:lvl>
    <w:lvl w:ilvl="1" w:tplc="4E322D10">
      <w:numFmt w:val="decimal"/>
      <w:lvlText w:val=""/>
      <w:lvlJc w:val="left"/>
    </w:lvl>
    <w:lvl w:ilvl="2" w:tplc="20B2A2F8">
      <w:numFmt w:val="decimal"/>
      <w:lvlText w:val=""/>
      <w:lvlJc w:val="left"/>
    </w:lvl>
    <w:lvl w:ilvl="3" w:tplc="800EFE40">
      <w:numFmt w:val="decimal"/>
      <w:lvlText w:val=""/>
      <w:lvlJc w:val="left"/>
    </w:lvl>
    <w:lvl w:ilvl="4" w:tplc="A9406996">
      <w:numFmt w:val="decimal"/>
      <w:lvlText w:val=""/>
      <w:lvlJc w:val="left"/>
    </w:lvl>
    <w:lvl w:ilvl="5" w:tplc="0B2E230E">
      <w:numFmt w:val="decimal"/>
      <w:lvlText w:val=""/>
      <w:lvlJc w:val="left"/>
    </w:lvl>
    <w:lvl w:ilvl="6" w:tplc="4D62FE0E">
      <w:numFmt w:val="decimal"/>
      <w:lvlText w:val=""/>
      <w:lvlJc w:val="left"/>
    </w:lvl>
    <w:lvl w:ilvl="7" w:tplc="1E4A8818">
      <w:numFmt w:val="decimal"/>
      <w:lvlText w:val=""/>
      <w:lvlJc w:val="left"/>
    </w:lvl>
    <w:lvl w:ilvl="8" w:tplc="76A628E2">
      <w:numFmt w:val="decimal"/>
      <w:lvlText w:val=""/>
      <w:lvlJc w:val="left"/>
    </w:lvl>
  </w:abstractNum>
  <w:abstractNum w:abstractNumId="25" w15:restartNumberingAfterBreak="0">
    <w:nsid w:val="45B03AC1"/>
    <w:multiLevelType w:val="hybridMultilevel"/>
    <w:tmpl w:val="19EAA3DC"/>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75D0954"/>
    <w:multiLevelType w:val="hybridMultilevel"/>
    <w:tmpl w:val="FAC0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7036C"/>
    <w:multiLevelType w:val="multilevel"/>
    <w:tmpl w:val="F36E7E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02988"/>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0" w15:restartNumberingAfterBreak="0">
    <w:nsid w:val="4B6652FB"/>
    <w:multiLevelType w:val="hybridMultilevel"/>
    <w:tmpl w:val="7A384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A41DC0"/>
    <w:multiLevelType w:val="hybridMultilevel"/>
    <w:tmpl w:val="77E4F8B6"/>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970B05"/>
    <w:multiLevelType w:val="multilevel"/>
    <w:tmpl w:val="DF8A5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5B2B60"/>
    <w:multiLevelType w:val="multilevel"/>
    <w:tmpl w:val="81701F7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07F63AE"/>
    <w:multiLevelType w:val="multilevel"/>
    <w:tmpl w:val="A794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871E9D"/>
    <w:multiLevelType w:val="hybridMultilevel"/>
    <w:tmpl w:val="DC6E1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0D96091"/>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54E49EB4"/>
    <w:multiLevelType w:val="hybridMultilevel"/>
    <w:tmpl w:val="B55E4DBC"/>
    <w:lvl w:ilvl="0" w:tplc="8EA6E39A">
      <w:start w:val="1"/>
      <w:numFmt w:val="bullet"/>
      <w:lvlText w:val=""/>
      <w:lvlJc w:val="left"/>
    </w:lvl>
    <w:lvl w:ilvl="1" w:tplc="3B2A4380">
      <w:numFmt w:val="decimal"/>
      <w:lvlText w:val=""/>
      <w:lvlJc w:val="left"/>
    </w:lvl>
    <w:lvl w:ilvl="2" w:tplc="186E8F12">
      <w:numFmt w:val="decimal"/>
      <w:lvlText w:val=""/>
      <w:lvlJc w:val="left"/>
    </w:lvl>
    <w:lvl w:ilvl="3" w:tplc="32401418">
      <w:numFmt w:val="decimal"/>
      <w:lvlText w:val=""/>
      <w:lvlJc w:val="left"/>
    </w:lvl>
    <w:lvl w:ilvl="4" w:tplc="5C406190">
      <w:numFmt w:val="decimal"/>
      <w:lvlText w:val=""/>
      <w:lvlJc w:val="left"/>
    </w:lvl>
    <w:lvl w:ilvl="5" w:tplc="63B81372">
      <w:numFmt w:val="decimal"/>
      <w:lvlText w:val=""/>
      <w:lvlJc w:val="left"/>
    </w:lvl>
    <w:lvl w:ilvl="6" w:tplc="7D4C2882">
      <w:numFmt w:val="decimal"/>
      <w:lvlText w:val=""/>
      <w:lvlJc w:val="left"/>
    </w:lvl>
    <w:lvl w:ilvl="7" w:tplc="45A2C53C">
      <w:numFmt w:val="decimal"/>
      <w:lvlText w:val=""/>
      <w:lvlJc w:val="left"/>
    </w:lvl>
    <w:lvl w:ilvl="8" w:tplc="28C0BB5E">
      <w:numFmt w:val="decimal"/>
      <w:lvlText w:val=""/>
      <w:lvlJc w:val="left"/>
    </w:lvl>
  </w:abstractNum>
  <w:abstractNum w:abstractNumId="38" w15:restartNumberingAfterBreak="0">
    <w:nsid w:val="5573763F"/>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15:restartNumberingAfterBreak="0">
    <w:nsid w:val="55CB07AF"/>
    <w:multiLevelType w:val="hybridMultilevel"/>
    <w:tmpl w:val="77E4F8B6"/>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E41584"/>
    <w:multiLevelType w:val="multilevel"/>
    <w:tmpl w:val="81701F7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5FCC6001"/>
    <w:multiLevelType w:val="multilevel"/>
    <w:tmpl w:val="FF5CF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06C5B27"/>
    <w:multiLevelType w:val="hybridMultilevel"/>
    <w:tmpl w:val="43406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F52D64"/>
    <w:multiLevelType w:val="multilevel"/>
    <w:tmpl w:val="E7B80D9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4" w15:restartNumberingAfterBreak="0">
    <w:nsid w:val="6975779F"/>
    <w:multiLevelType w:val="hybridMultilevel"/>
    <w:tmpl w:val="A9128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BA15B8E"/>
    <w:multiLevelType w:val="hybridMultilevel"/>
    <w:tmpl w:val="539034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CC5121B"/>
    <w:multiLevelType w:val="hybridMultilevel"/>
    <w:tmpl w:val="90049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D134CE5"/>
    <w:multiLevelType w:val="multilevel"/>
    <w:tmpl w:val="FF5CF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9"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D16414"/>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1" w15:restartNumberingAfterBreak="0">
    <w:nsid w:val="788134E9"/>
    <w:multiLevelType w:val="hybridMultilevel"/>
    <w:tmpl w:val="49C443FA"/>
    <w:lvl w:ilvl="0" w:tplc="FFFFFFFF">
      <w:start w:val="1"/>
      <w:numFmt w:val="lowerRoman"/>
      <w:lvlText w:val="%1."/>
      <w:lvlJc w:val="righ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79838CB2"/>
    <w:multiLevelType w:val="hybridMultilevel"/>
    <w:tmpl w:val="9A06826C"/>
    <w:lvl w:ilvl="0" w:tplc="D63C339A">
      <w:start w:val="1"/>
      <w:numFmt w:val="bullet"/>
      <w:lvlText w:val=""/>
      <w:lvlJc w:val="left"/>
    </w:lvl>
    <w:lvl w:ilvl="1" w:tplc="0FA0C678">
      <w:numFmt w:val="decimal"/>
      <w:lvlText w:val=""/>
      <w:lvlJc w:val="left"/>
    </w:lvl>
    <w:lvl w:ilvl="2" w:tplc="9A3EE6EE">
      <w:numFmt w:val="decimal"/>
      <w:lvlText w:val=""/>
      <w:lvlJc w:val="left"/>
    </w:lvl>
    <w:lvl w:ilvl="3" w:tplc="F76A21A0">
      <w:numFmt w:val="decimal"/>
      <w:lvlText w:val=""/>
      <w:lvlJc w:val="left"/>
    </w:lvl>
    <w:lvl w:ilvl="4" w:tplc="817855F2">
      <w:numFmt w:val="decimal"/>
      <w:lvlText w:val=""/>
      <w:lvlJc w:val="left"/>
    </w:lvl>
    <w:lvl w:ilvl="5" w:tplc="AF98CA76">
      <w:numFmt w:val="decimal"/>
      <w:lvlText w:val=""/>
      <w:lvlJc w:val="left"/>
    </w:lvl>
    <w:lvl w:ilvl="6" w:tplc="8E48E500">
      <w:numFmt w:val="decimal"/>
      <w:lvlText w:val=""/>
      <w:lvlJc w:val="left"/>
    </w:lvl>
    <w:lvl w:ilvl="7" w:tplc="B074EA80">
      <w:numFmt w:val="decimal"/>
      <w:lvlText w:val=""/>
      <w:lvlJc w:val="left"/>
    </w:lvl>
    <w:lvl w:ilvl="8" w:tplc="EF5C1AE4">
      <w:numFmt w:val="decimal"/>
      <w:lvlText w:val=""/>
      <w:lvlJc w:val="left"/>
    </w:lvl>
  </w:abstractNum>
  <w:abstractNum w:abstractNumId="53" w15:restartNumberingAfterBreak="0">
    <w:nsid w:val="7EC7646E"/>
    <w:multiLevelType w:val="hybridMultilevel"/>
    <w:tmpl w:val="68C6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58078">
    <w:abstractNumId w:val="18"/>
  </w:num>
  <w:num w:numId="2" w16cid:durableId="972710368">
    <w:abstractNumId w:val="13"/>
  </w:num>
  <w:num w:numId="3" w16cid:durableId="1483035456">
    <w:abstractNumId w:val="43"/>
  </w:num>
  <w:num w:numId="4" w16cid:durableId="1005867697">
    <w:abstractNumId w:val="26"/>
  </w:num>
  <w:num w:numId="5" w16cid:durableId="1906915124">
    <w:abstractNumId w:val="48"/>
  </w:num>
  <w:num w:numId="6" w16cid:durableId="1479104486">
    <w:abstractNumId w:val="7"/>
  </w:num>
  <w:num w:numId="7" w16cid:durableId="44987967">
    <w:abstractNumId w:val="49"/>
  </w:num>
  <w:num w:numId="8" w16cid:durableId="1977637">
    <w:abstractNumId w:val="29"/>
  </w:num>
  <w:num w:numId="9" w16cid:durableId="1123816160">
    <w:abstractNumId w:val="16"/>
  </w:num>
  <w:num w:numId="10" w16cid:durableId="2063211968">
    <w:abstractNumId w:val="38"/>
  </w:num>
  <w:num w:numId="11" w16cid:durableId="110713824">
    <w:abstractNumId w:val="15"/>
  </w:num>
  <w:num w:numId="12" w16cid:durableId="1792550606">
    <w:abstractNumId w:val="24"/>
  </w:num>
  <w:num w:numId="13" w16cid:durableId="1236210892">
    <w:abstractNumId w:val="52"/>
  </w:num>
  <w:num w:numId="14" w16cid:durableId="1214271568">
    <w:abstractNumId w:val="10"/>
  </w:num>
  <w:num w:numId="15" w16cid:durableId="93140122">
    <w:abstractNumId w:val="27"/>
  </w:num>
  <w:num w:numId="16" w16cid:durableId="1371347315">
    <w:abstractNumId w:val="37"/>
  </w:num>
  <w:num w:numId="17" w16cid:durableId="320237409">
    <w:abstractNumId w:val="36"/>
  </w:num>
  <w:num w:numId="18" w16cid:durableId="1851096924">
    <w:abstractNumId w:val="51"/>
  </w:num>
  <w:num w:numId="19" w16cid:durableId="55200486">
    <w:abstractNumId w:val="6"/>
  </w:num>
  <w:num w:numId="20" w16cid:durableId="1191143923">
    <w:abstractNumId w:val="9"/>
  </w:num>
  <w:num w:numId="21" w16cid:durableId="989553491">
    <w:abstractNumId w:val="39"/>
  </w:num>
  <w:num w:numId="22" w16cid:durableId="674382576">
    <w:abstractNumId w:val="4"/>
  </w:num>
  <w:num w:numId="23" w16cid:durableId="15425823">
    <w:abstractNumId w:val="0"/>
  </w:num>
  <w:num w:numId="24" w16cid:durableId="1157498146">
    <w:abstractNumId w:val="25"/>
  </w:num>
  <w:num w:numId="25" w16cid:durableId="680157232">
    <w:abstractNumId w:val="17"/>
  </w:num>
  <w:num w:numId="26" w16cid:durableId="1871066542">
    <w:abstractNumId w:val="53"/>
  </w:num>
  <w:num w:numId="27" w16cid:durableId="1360861534">
    <w:abstractNumId w:val="42"/>
  </w:num>
  <w:num w:numId="28" w16cid:durableId="821195897">
    <w:abstractNumId w:val="23"/>
  </w:num>
  <w:num w:numId="29" w16cid:durableId="317537344">
    <w:abstractNumId w:val="31"/>
  </w:num>
  <w:num w:numId="30" w16cid:durableId="909118235">
    <w:abstractNumId w:val="50"/>
  </w:num>
  <w:num w:numId="31" w16cid:durableId="1618872597">
    <w:abstractNumId w:val="33"/>
  </w:num>
  <w:num w:numId="32" w16cid:durableId="228807714">
    <w:abstractNumId w:val="40"/>
  </w:num>
  <w:num w:numId="33" w16cid:durableId="1830510805">
    <w:abstractNumId w:val="47"/>
  </w:num>
  <w:num w:numId="34" w16cid:durableId="1136918568">
    <w:abstractNumId w:val="18"/>
  </w:num>
  <w:num w:numId="35" w16cid:durableId="149294673">
    <w:abstractNumId w:val="5"/>
  </w:num>
  <w:num w:numId="36" w16cid:durableId="1096176782">
    <w:abstractNumId w:val="32"/>
  </w:num>
  <w:num w:numId="37" w16cid:durableId="666252126">
    <w:abstractNumId w:val="32"/>
    <w:lvlOverride w:ilvl="1">
      <w:lvl w:ilvl="1">
        <w:numFmt w:val="bullet"/>
        <w:lvlText w:val=""/>
        <w:lvlJc w:val="left"/>
        <w:pPr>
          <w:tabs>
            <w:tab w:val="num" w:pos="1440"/>
          </w:tabs>
          <w:ind w:left="1440" w:hanging="360"/>
        </w:pPr>
        <w:rPr>
          <w:rFonts w:ascii="Symbol" w:hAnsi="Symbol" w:hint="default"/>
          <w:sz w:val="20"/>
        </w:rPr>
      </w:lvl>
    </w:lvlOverride>
  </w:num>
  <w:num w:numId="38" w16cid:durableId="1461849209">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9" w16cid:durableId="379212771">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0" w16cid:durableId="98795431">
    <w:abstractNumId w:val="32"/>
    <w:lvlOverride w:ilvl="1">
      <w:lvl w:ilvl="1">
        <w:numFmt w:val="bullet"/>
        <w:lvlText w:val=""/>
        <w:lvlJc w:val="left"/>
        <w:pPr>
          <w:tabs>
            <w:tab w:val="num" w:pos="1440"/>
          </w:tabs>
          <w:ind w:left="1440" w:hanging="360"/>
        </w:pPr>
        <w:rPr>
          <w:rFonts w:ascii="Symbol" w:hAnsi="Symbol" w:hint="default"/>
          <w:sz w:val="20"/>
        </w:rPr>
      </w:lvl>
    </w:lvlOverride>
  </w:num>
  <w:num w:numId="41" w16cid:durableId="87492646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2" w16cid:durableId="39112486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3" w16cid:durableId="169765296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4" w16cid:durableId="1394430366">
    <w:abstractNumId w:val="32"/>
    <w:lvlOverride w:ilvl="1">
      <w:lvl w:ilvl="1">
        <w:numFmt w:val="bullet"/>
        <w:lvlText w:val=""/>
        <w:lvlJc w:val="left"/>
        <w:pPr>
          <w:tabs>
            <w:tab w:val="num" w:pos="1440"/>
          </w:tabs>
          <w:ind w:left="1440" w:hanging="360"/>
        </w:pPr>
        <w:rPr>
          <w:rFonts w:ascii="Symbol" w:hAnsi="Symbol" w:hint="default"/>
          <w:sz w:val="20"/>
        </w:rPr>
      </w:lvl>
    </w:lvlOverride>
  </w:num>
  <w:num w:numId="45" w16cid:durableId="169930833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6" w16cid:durableId="834029328">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7" w16cid:durableId="1359159915">
    <w:abstractNumId w:val="32"/>
    <w:lvlOverride w:ilvl="1">
      <w:lvl w:ilvl="1">
        <w:numFmt w:val="bullet"/>
        <w:lvlText w:val=""/>
        <w:lvlJc w:val="left"/>
        <w:pPr>
          <w:tabs>
            <w:tab w:val="num" w:pos="1440"/>
          </w:tabs>
          <w:ind w:left="1440" w:hanging="360"/>
        </w:pPr>
        <w:rPr>
          <w:rFonts w:ascii="Symbol" w:hAnsi="Symbol" w:hint="default"/>
          <w:sz w:val="20"/>
        </w:rPr>
      </w:lvl>
    </w:lvlOverride>
  </w:num>
  <w:num w:numId="48" w16cid:durableId="949512023">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9" w16cid:durableId="19735647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0" w16cid:durableId="413472208">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1" w16cid:durableId="1856454991">
    <w:abstractNumId w:val="32"/>
    <w:lvlOverride w:ilvl="1">
      <w:lvl w:ilvl="1">
        <w:numFmt w:val="bullet"/>
        <w:lvlText w:val=""/>
        <w:lvlJc w:val="left"/>
        <w:pPr>
          <w:tabs>
            <w:tab w:val="num" w:pos="1440"/>
          </w:tabs>
          <w:ind w:left="1440" w:hanging="360"/>
        </w:pPr>
        <w:rPr>
          <w:rFonts w:ascii="Symbol" w:hAnsi="Symbol" w:hint="default"/>
          <w:sz w:val="20"/>
        </w:rPr>
      </w:lvl>
    </w:lvlOverride>
  </w:num>
  <w:num w:numId="52" w16cid:durableId="100928705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3" w16cid:durableId="101241625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4" w16cid:durableId="1170215144">
    <w:abstractNumId w:val="32"/>
    <w:lvlOverride w:ilvl="1">
      <w:lvl w:ilvl="1">
        <w:numFmt w:val="bullet"/>
        <w:lvlText w:val=""/>
        <w:lvlJc w:val="left"/>
        <w:pPr>
          <w:tabs>
            <w:tab w:val="num" w:pos="1440"/>
          </w:tabs>
          <w:ind w:left="1440" w:hanging="360"/>
        </w:pPr>
        <w:rPr>
          <w:rFonts w:ascii="Symbol" w:hAnsi="Symbol" w:hint="default"/>
          <w:sz w:val="20"/>
        </w:rPr>
      </w:lvl>
    </w:lvlOverride>
  </w:num>
  <w:num w:numId="55" w16cid:durableId="171812308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6" w16cid:durableId="1546717948">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7" w16cid:durableId="850993385">
    <w:abstractNumId w:val="32"/>
    <w:lvlOverride w:ilvl="1">
      <w:lvl w:ilvl="1">
        <w:numFmt w:val="bullet"/>
        <w:lvlText w:val=""/>
        <w:lvlJc w:val="left"/>
        <w:pPr>
          <w:tabs>
            <w:tab w:val="num" w:pos="1440"/>
          </w:tabs>
          <w:ind w:left="1440" w:hanging="360"/>
        </w:pPr>
        <w:rPr>
          <w:rFonts w:ascii="Symbol" w:hAnsi="Symbol" w:hint="default"/>
          <w:sz w:val="20"/>
        </w:rPr>
      </w:lvl>
    </w:lvlOverride>
  </w:num>
  <w:num w:numId="58" w16cid:durableId="1540587304">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9" w16cid:durableId="952056407">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0" w16cid:durableId="143740489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1" w16cid:durableId="1864859197">
    <w:abstractNumId w:val="32"/>
    <w:lvlOverride w:ilvl="1">
      <w:lvl w:ilvl="1">
        <w:numFmt w:val="bullet"/>
        <w:lvlText w:val=""/>
        <w:lvlJc w:val="left"/>
        <w:pPr>
          <w:tabs>
            <w:tab w:val="num" w:pos="1440"/>
          </w:tabs>
          <w:ind w:left="1440" w:hanging="360"/>
        </w:pPr>
        <w:rPr>
          <w:rFonts w:ascii="Symbol" w:hAnsi="Symbol" w:hint="default"/>
          <w:sz w:val="20"/>
        </w:rPr>
      </w:lvl>
    </w:lvlOverride>
  </w:num>
  <w:num w:numId="62" w16cid:durableId="1927611610">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3" w16cid:durableId="977607519">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4" w16cid:durableId="442530085">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5" w16cid:durableId="994453014">
    <w:abstractNumId w:val="32"/>
    <w:lvlOverride w:ilvl="1">
      <w:lvl w:ilvl="1">
        <w:numFmt w:val="bullet"/>
        <w:lvlText w:val=""/>
        <w:lvlJc w:val="left"/>
        <w:pPr>
          <w:tabs>
            <w:tab w:val="num" w:pos="1440"/>
          </w:tabs>
          <w:ind w:left="1440" w:hanging="360"/>
        </w:pPr>
        <w:rPr>
          <w:rFonts w:ascii="Symbol" w:hAnsi="Symbol" w:hint="default"/>
          <w:sz w:val="20"/>
        </w:rPr>
      </w:lvl>
    </w:lvlOverride>
  </w:num>
  <w:num w:numId="66" w16cid:durableId="1336304179">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7" w16cid:durableId="1559318682">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8" w16cid:durableId="489178586">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69" w16cid:durableId="1670213862">
    <w:abstractNumId w:val="3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0" w16cid:durableId="2010062775">
    <w:abstractNumId w:val="28"/>
  </w:num>
  <w:num w:numId="71" w16cid:durableId="381485620">
    <w:abstractNumId w:val="28"/>
    <w:lvlOverride w:ilvl="1">
      <w:lvl w:ilvl="1">
        <w:numFmt w:val="bullet"/>
        <w:lvlText w:val=""/>
        <w:lvlJc w:val="left"/>
        <w:pPr>
          <w:tabs>
            <w:tab w:val="num" w:pos="1440"/>
          </w:tabs>
          <w:ind w:left="1440" w:hanging="360"/>
        </w:pPr>
        <w:rPr>
          <w:rFonts w:ascii="Symbol" w:hAnsi="Symbol" w:hint="default"/>
          <w:sz w:val="20"/>
        </w:rPr>
      </w:lvl>
    </w:lvlOverride>
  </w:num>
  <w:num w:numId="72" w16cid:durableId="2111512979">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3" w16cid:durableId="196484690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4" w16cid:durableId="61872626">
    <w:abstractNumId w:val="28"/>
    <w:lvlOverride w:ilvl="1">
      <w:lvl w:ilvl="1">
        <w:numFmt w:val="bullet"/>
        <w:lvlText w:val=""/>
        <w:lvlJc w:val="left"/>
        <w:pPr>
          <w:tabs>
            <w:tab w:val="num" w:pos="1440"/>
          </w:tabs>
          <w:ind w:left="1440" w:hanging="360"/>
        </w:pPr>
        <w:rPr>
          <w:rFonts w:ascii="Symbol" w:hAnsi="Symbol" w:hint="default"/>
          <w:sz w:val="20"/>
        </w:rPr>
      </w:lvl>
    </w:lvlOverride>
  </w:num>
  <w:num w:numId="75" w16cid:durableId="1963144474">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6" w16cid:durableId="2009138847">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7" w16cid:durableId="871110167">
    <w:abstractNumId w:val="28"/>
    <w:lvlOverride w:ilvl="1">
      <w:lvl w:ilvl="1">
        <w:numFmt w:val="bullet"/>
        <w:lvlText w:val=""/>
        <w:lvlJc w:val="left"/>
        <w:pPr>
          <w:tabs>
            <w:tab w:val="num" w:pos="1440"/>
          </w:tabs>
          <w:ind w:left="1440" w:hanging="360"/>
        </w:pPr>
        <w:rPr>
          <w:rFonts w:ascii="Symbol" w:hAnsi="Symbol" w:hint="default"/>
          <w:sz w:val="20"/>
        </w:rPr>
      </w:lvl>
    </w:lvlOverride>
  </w:num>
  <w:num w:numId="78" w16cid:durableId="13618634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79" w16cid:durableId="207389201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0" w16cid:durableId="196696940">
    <w:abstractNumId w:val="28"/>
    <w:lvlOverride w:ilvl="1">
      <w:lvl w:ilvl="1">
        <w:numFmt w:val="bullet"/>
        <w:lvlText w:val=""/>
        <w:lvlJc w:val="left"/>
        <w:pPr>
          <w:tabs>
            <w:tab w:val="num" w:pos="1440"/>
          </w:tabs>
          <w:ind w:left="1440" w:hanging="360"/>
        </w:pPr>
        <w:rPr>
          <w:rFonts w:ascii="Symbol" w:hAnsi="Symbol" w:hint="default"/>
          <w:sz w:val="20"/>
        </w:rPr>
      </w:lvl>
    </w:lvlOverride>
  </w:num>
  <w:num w:numId="81" w16cid:durableId="33496526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2" w16cid:durableId="916666049">
    <w:abstractNumId w:val="28"/>
    <w:lvlOverride w:ilvl="1">
      <w:lvl w:ilvl="1">
        <w:numFmt w:val="bullet"/>
        <w:lvlText w:val=""/>
        <w:lvlJc w:val="left"/>
        <w:pPr>
          <w:tabs>
            <w:tab w:val="num" w:pos="1440"/>
          </w:tabs>
          <w:ind w:left="1440" w:hanging="360"/>
        </w:pPr>
        <w:rPr>
          <w:rFonts w:ascii="Symbol" w:hAnsi="Symbol" w:hint="default"/>
          <w:sz w:val="20"/>
        </w:rPr>
      </w:lvl>
    </w:lvlOverride>
  </w:num>
  <w:num w:numId="83" w16cid:durableId="1378774847">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4" w16cid:durableId="591089125">
    <w:abstractNumId w:val="28"/>
    <w:lvlOverride w:ilvl="1">
      <w:lvl w:ilvl="1">
        <w:numFmt w:val="bullet"/>
        <w:lvlText w:val=""/>
        <w:lvlJc w:val="left"/>
        <w:pPr>
          <w:tabs>
            <w:tab w:val="num" w:pos="1440"/>
          </w:tabs>
          <w:ind w:left="1440" w:hanging="360"/>
        </w:pPr>
        <w:rPr>
          <w:rFonts w:ascii="Symbol" w:hAnsi="Symbol" w:hint="default"/>
          <w:sz w:val="20"/>
        </w:rPr>
      </w:lvl>
    </w:lvlOverride>
  </w:num>
  <w:num w:numId="85" w16cid:durableId="1893419347">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6" w16cid:durableId="816727698">
    <w:abstractNumId w:val="28"/>
    <w:lvlOverride w:ilvl="1">
      <w:lvl w:ilvl="1">
        <w:numFmt w:val="bullet"/>
        <w:lvlText w:val=""/>
        <w:lvlJc w:val="left"/>
        <w:pPr>
          <w:tabs>
            <w:tab w:val="num" w:pos="1440"/>
          </w:tabs>
          <w:ind w:left="1440" w:hanging="360"/>
        </w:pPr>
        <w:rPr>
          <w:rFonts w:ascii="Symbol" w:hAnsi="Symbol" w:hint="default"/>
          <w:sz w:val="20"/>
        </w:rPr>
      </w:lvl>
    </w:lvlOverride>
  </w:num>
  <w:num w:numId="87" w16cid:durableId="2106726895">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88" w16cid:durableId="1386098500">
    <w:abstractNumId w:val="28"/>
    <w:lvlOverride w:ilvl="1">
      <w:lvl w:ilvl="1">
        <w:numFmt w:val="bullet"/>
        <w:lvlText w:val=""/>
        <w:lvlJc w:val="left"/>
        <w:pPr>
          <w:tabs>
            <w:tab w:val="num" w:pos="1440"/>
          </w:tabs>
          <w:ind w:left="1440" w:hanging="360"/>
        </w:pPr>
        <w:rPr>
          <w:rFonts w:ascii="Symbol" w:hAnsi="Symbol" w:hint="default"/>
          <w:sz w:val="20"/>
        </w:rPr>
      </w:lvl>
    </w:lvlOverride>
  </w:num>
  <w:num w:numId="89" w16cid:durableId="132909194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0" w16cid:durableId="325131114">
    <w:abstractNumId w:val="28"/>
    <w:lvlOverride w:ilvl="1">
      <w:lvl w:ilvl="1">
        <w:numFmt w:val="bullet"/>
        <w:lvlText w:val=""/>
        <w:lvlJc w:val="left"/>
        <w:pPr>
          <w:tabs>
            <w:tab w:val="num" w:pos="1440"/>
          </w:tabs>
          <w:ind w:left="1440" w:hanging="360"/>
        </w:pPr>
        <w:rPr>
          <w:rFonts w:ascii="Symbol" w:hAnsi="Symbol" w:hint="default"/>
          <w:sz w:val="20"/>
        </w:rPr>
      </w:lvl>
    </w:lvlOverride>
  </w:num>
  <w:num w:numId="91" w16cid:durableId="27637603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2" w16cid:durableId="188174712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3" w16cid:durableId="1728071858">
    <w:abstractNumId w:val="28"/>
    <w:lvlOverride w:ilvl="1">
      <w:lvl w:ilvl="1">
        <w:numFmt w:val="bullet"/>
        <w:lvlText w:val=""/>
        <w:lvlJc w:val="left"/>
        <w:pPr>
          <w:tabs>
            <w:tab w:val="num" w:pos="1440"/>
          </w:tabs>
          <w:ind w:left="1440" w:hanging="360"/>
        </w:pPr>
        <w:rPr>
          <w:rFonts w:ascii="Symbol" w:hAnsi="Symbol" w:hint="default"/>
          <w:sz w:val="20"/>
        </w:rPr>
      </w:lvl>
    </w:lvlOverride>
  </w:num>
  <w:num w:numId="94" w16cid:durableId="180513863">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5" w16cid:durableId="91477711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6" w16cid:durableId="1262569026">
    <w:abstractNumId w:val="28"/>
    <w:lvlOverride w:ilvl="1">
      <w:lvl w:ilvl="1">
        <w:numFmt w:val="bullet"/>
        <w:lvlText w:val=""/>
        <w:lvlJc w:val="left"/>
        <w:pPr>
          <w:tabs>
            <w:tab w:val="num" w:pos="1440"/>
          </w:tabs>
          <w:ind w:left="1440" w:hanging="360"/>
        </w:pPr>
        <w:rPr>
          <w:rFonts w:ascii="Symbol" w:hAnsi="Symbol" w:hint="default"/>
          <w:sz w:val="20"/>
        </w:rPr>
      </w:lvl>
    </w:lvlOverride>
  </w:num>
  <w:num w:numId="97" w16cid:durableId="12158465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98" w16cid:durableId="1453135234">
    <w:abstractNumId w:val="28"/>
    <w:lvlOverride w:ilvl="1">
      <w:lvl w:ilvl="1">
        <w:numFmt w:val="bullet"/>
        <w:lvlText w:val=""/>
        <w:lvlJc w:val="left"/>
        <w:pPr>
          <w:tabs>
            <w:tab w:val="num" w:pos="1440"/>
          </w:tabs>
          <w:ind w:left="1440" w:hanging="360"/>
        </w:pPr>
        <w:rPr>
          <w:rFonts w:ascii="Symbol" w:hAnsi="Symbol" w:hint="default"/>
          <w:sz w:val="20"/>
        </w:rPr>
      </w:lvl>
    </w:lvlOverride>
  </w:num>
  <w:num w:numId="99" w16cid:durableId="88810878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0" w16cid:durableId="430780559">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1" w16cid:durableId="1307931759">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2" w16cid:durableId="148523825">
    <w:abstractNumId w:val="28"/>
    <w:lvlOverride w:ilvl="1">
      <w:lvl w:ilvl="1">
        <w:numFmt w:val="bullet"/>
        <w:lvlText w:val=""/>
        <w:lvlJc w:val="left"/>
        <w:pPr>
          <w:tabs>
            <w:tab w:val="num" w:pos="1440"/>
          </w:tabs>
          <w:ind w:left="1440" w:hanging="360"/>
        </w:pPr>
        <w:rPr>
          <w:rFonts w:ascii="Symbol" w:hAnsi="Symbol" w:hint="default"/>
          <w:sz w:val="20"/>
        </w:rPr>
      </w:lvl>
    </w:lvlOverride>
  </w:num>
  <w:num w:numId="103" w16cid:durableId="1999574191">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4" w16cid:durableId="1660306558">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5" w16cid:durableId="1759516760">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6" w16cid:durableId="1378123628">
    <w:abstractNumId w:val="28"/>
    <w:lvlOverride w:ilvl="1">
      <w:lvl w:ilvl="1">
        <w:numFmt w:val="bullet"/>
        <w:lvlText w:val=""/>
        <w:lvlJc w:val="left"/>
        <w:pPr>
          <w:tabs>
            <w:tab w:val="num" w:pos="1440"/>
          </w:tabs>
          <w:ind w:left="1440" w:hanging="360"/>
        </w:pPr>
        <w:rPr>
          <w:rFonts w:ascii="Symbol" w:hAnsi="Symbol" w:hint="default"/>
          <w:sz w:val="20"/>
        </w:rPr>
      </w:lvl>
    </w:lvlOverride>
  </w:num>
  <w:num w:numId="107" w16cid:durableId="1797217289">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08" w16cid:durableId="546726812">
    <w:abstractNumId w:val="28"/>
    <w:lvlOverride w:ilvl="1">
      <w:lvl w:ilvl="1">
        <w:numFmt w:val="bullet"/>
        <w:lvlText w:val=""/>
        <w:lvlJc w:val="left"/>
        <w:pPr>
          <w:tabs>
            <w:tab w:val="num" w:pos="1440"/>
          </w:tabs>
          <w:ind w:left="1440" w:hanging="360"/>
        </w:pPr>
        <w:rPr>
          <w:rFonts w:ascii="Symbol" w:hAnsi="Symbol" w:hint="default"/>
          <w:sz w:val="20"/>
        </w:rPr>
      </w:lvl>
    </w:lvlOverride>
  </w:num>
  <w:num w:numId="109" w16cid:durableId="1419130686">
    <w:abstractNumId w:val="2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10" w16cid:durableId="1635718468">
    <w:abstractNumId w:val="3"/>
  </w:num>
  <w:num w:numId="111" w16cid:durableId="2112897531">
    <w:abstractNumId w:val="41"/>
  </w:num>
  <w:num w:numId="112" w16cid:durableId="1128208326">
    <w:abstractNumId w:val="21"/>
  </w:num>
  <w:num w:numId="113" w16cid:durableId="1785615365">
    <w:abstractNumId w:val="12"/>
  </w:num>
  <w:num w:numId="114" w16cid:durableId="2043898827">
    <w:abstractNumId w:val="18"/>
  </w:num>
  <w:num w:numId="115" w16cid:durableId="868225833">
    <w:abstractNumId w:val="1"/>
  </w:num>
  <w:num w:numId="116" w16cid:durableId="1763643458">
    <w:abstractNumId w:val="30"/>
  </w:num>
  <w:num w:numId="117" w16cid:durableId="1658727626">
    <w:abstractNumId w:val="19"/>
  </w:num>
  <w:num w:numId="118" w16cid:durableId="1071847880">
    <w:abstractNumId w:val="45"/>
  </w:num>
  <w:num w:numId="119" w16cid:durableId="961618065">
    <w:abstractNumId w:val="11"/>
  </w:num>
  <w:num w:numId="120" w16cid:durableId="1158113434">
    <w:abstractNumId w:val="22"/>
  </w:num>
  <w:num w:numId="121" w16cid:durableId="656156202">
    <w:abstractNumId w:val="46"/>
  </w:num>
  <w:num w:numId="122" w16cid:durableId="316226700">
    <w:abstractNumId w:val="44"/>
  </w:num>
  <w:num w:numId="123" w16cid:durableId="491531799">
    <w:abstractNumId w:val="35"/>
  </w:num>
  <w:num w:numId="124" w16cid:durableId="1470324414">
    <w:abstractNumId w:val="20"/>
  </w:num>
  <w:num w:numId="125" w16cid:durableId="769543109">
    <w:abstractNumId w:val="8"/>
  </w:num>
  <w:num w:numId="126" w16cid:durableId="628128749">
    <w:abstractNumId w:val="2"/>
  </w:num>
  <w:num w:numId="127" w16cid:durableId="830489306">
    <w:abstractNumId w:val="34"/>
  </w:num>
  <w:num w:numId="128" w16cid:durableId="193274845">
    <w:abstractNumId w:val="1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117A"/>
    <w:rsid w:val="00002722"/>
    <w:rsid w:val="000079CC"/>
    <w:rsid w:val="000102FF"/>
    <w:rsid w:val="00010466"/>
    <w:rsid w:val="000131E9"/>
    <w:rsid w:val="00015BEA"/>
    <w:rsid w:val="00016A54"/>
    <w:rsid w:val="00022680"/>
    <w:rsid w:val="0002386E"/>
    <w:rsid w:val="00025640"/>
    <w:rsid w:val="00025B4E"/>
    <w:rsid w:val="00034406"/>
    <w:rsid w:val="00034599"/>
    <w:rsid w:val="00034EA1"/>
    <w:rsid w:val="000365AE"/>
    <w:rsid w:val="000373CA"/>
    <w:rsid w:val="000407F4"/>
    <w:rsid w:val="00042B23"/>
    <w:rsid w:val="000432D5"/>
    <w:rsid w:val="00043F68"/>
    <w:rsid w:val="000456B9"/>
    <w:rsid w:val="0004582A"/>
    <w:rsid w:val="00046D6E"/>
    <w:rsid w:val="00055B04"/>
    <w:rsid w:val="000615F5"/>
    <w:rsid w:val="00063649"/>
    <w:rsid w:val="0006469E"/>
    <w:rsid w:val="00064C78"/>
    <w:rsid w:val="0006751F"/>
    <w:rsid w:val="000708CB"/>
    <w:rsid w:val="0007235E"/>
    <w:rsid w:val="000757CA"/>
    <w:rsid w:val="0007688F"/>
    <w:rsid w:val="00080038"/>
    <w:rsid w:val="000802BD"/>
    <w:rsid w:val="00081AEF"/>
    <w:rsid w:val="00082828"/>
    <w:rsid w:val="000845EC"/>
    <w:rsid w:val="00085648"/>
    <w:rsid w:val="000910A0"/>
    <w:rsid w:val="00091D75"/>
    <w:rsid w:val="000937E6"/>
    <w:rsid w:val="000961F7"/>
    <w:rsid w:val="000A166C"/>
    <w:rsid w:val="000A235F"/>
    <w:rsid w:val="000A5227"/>
    <w:rsid w:val="000A75B8"/>
    <w:rsid w:val="000A7963"/>
    <w:rsid w:val="000B0599"/>
    <w:rsid w:val="000B131A"/>
    <w:rsid w:val="000B2AFB"/>
    <w:rsid w:val="000B5994"/>
    <w:rsid w:val="000C17AA"/>
    <w:rsid w:val="000C19A6"/>
    <w:rsid w:val="000C2000"/>
    <w:rsid w:val="000C4401"/>
    <w:rsid w:val="000C69E8"/>
    <w:rsid w:val="000C6E5C"/>
    <w:rsid w:val="000C7170"/>
    <w:rsid w:val="000C7B76"/>
    <w:rsid w:val="000D1295"/>
    <w:rsid w:val="000D1515"/>
    <w:rsid w:val="000D3A09"/>
    <w:rsid w:val="000D4B32"/>
    <w:rsid w:val="000D4DC7"/>
    <w:rsid w:val="000D699A"/>
    <w:rsid w:val="000D7133"/>
    <w:rsid w:val="000E37D8"/>
    <w:rsid w:val="000E4495"/>
    <w:rsid w:val="000E5036"/>
    <w:rsid w:val="000E5389"/>
    <w:rsid w:val="000E572E"/>
    <w:rsid w:val="000E576B"/>
    <w:rsid w:val="000F17BA"/>
    <w:rsid w:val="000F4F6D"/>
    <w:rsid w:val="000F735D"/>
    <w:rsid w:val="00100DF7"/>
    <w:rsid w:val="00101F10"/>
    <w:rsid w:val="00104462"/>
    <w:rsid w:val="00104B95"/>
    <w:rsid w:val="0010623D"/>
    <w:rsid w:val="001062C3"/>
    <w:rsid w:val="001066A2"/>
    <w:rsid w:val="00106BF3"/>
    <w:rsid w:val="001108D6"/>
    <w:rsid w:val="00110BB8"/>
    <w:rsid w:val="00110F91"/>
    <w:rsid w:val="001110C9"/>
    <w:rsid w:val="00111796"/>
    <w:rsid w:val="00115BBD"/>
    <w:rsid w:val="001164D9"/>
    <w:rsid w:val="00116725"/>
    <w:rsid w:val="00116B04"/>
    <w:rsid w:val="0011787E"/>
    <w:rsid w:val="00117B8D"/>
    <w:rsid w:val="00122082"/>
    <w:rsid w:val="00122DDA"/>
    <w:rsid w:val="00123CDC"/>
    <w:rsid w:val="00130D28"/>
    <w:rsid w:val="00131503"/>
    <w:rsid w:val="001326A0"/>
    <w:rsid w:val="00132CC8"/>
    <w:rsid w:val="001349C6"/>
    <w:rsid w:val="00134CAF"/>
    <w:rsid w:val="00140381"/>
    <w:rsid w:val="0014162F"/>
    <w:rsid w:val="00142251"/>
    <w:rsid w:val="00142498"/>
    <w:rsid w:val="00143971"/>
    <w:rsid w:val="00144D6B"/>
    <w:rsid w:val="00146BFA"/>
    <w:rsid w:val="00150F17"/>
    <w:rsid w:val="001521BA"/>
    <w:rsid w:val="0015221B"/>
    <w:rsid w:val="00152779"/>
    <w:rsid w:val="00153B04"/>
    <w:rsid w:val="00153D00"/>
    <w:rsid w:val="001557C2"/>
    <w:rsid w:val="00156E40"/>
    <w:rsid w:val="00167342"/>
    <w:rsid w:val="001676BE"/>
    <w:rsid w:val="00167942"/>
    <w:rsid w:val="00167F57"/>
    <w:rsid w:val="00170125"/>
    <w:rsid w:val="00170B91"/>
    <w:rsid w:val="001718F4"/>
    <w:rsid w:val="00180C42"/>
    <w:rsid w:val="00180FF5"/>
    <w:rsid w:val="00181BB8"/>
    <w:rsid w:val="00182D64"/>
    <w:rsid w:val="00185DC6"/>
    <w:rsid w:val="00186CCB"/>
    <w:rsid w:val="00195233"/>
    <w:rsid w:val="0019731F"/>
    <w:rsid w:val="001975B0"/>
    <w:rsid w:val="001A142F"/>
    <w:rsid w:val="001A2701"/>
    <w:rsid w:val="001A5112"/>
    <w:rsid w:val="001A6618"/>
    <w:rsid w:val="001A7C5D"/>
    <w:rsid w:val="001A7E16"/>
    <w:rsid w:val="001B043E"/>
    <w:rsid w:val="001B4FEB"/>
    <w:rsid w:val="001B6317"/>
    <w:rsid w:val="001C2D98"/>
    <w:rsid w:val="001C68D6"/>
    <w:rsid w:val="001C6C86"/>
    <w:rsid w:val="001D063B"/>
    <w:rsid w:val="001D080E"/>
    <w:rsid w:val="001D1344"/>
    <w:rsid w:val="001D19ED"/>
    <w:rsid w:val="001D48AC"/>
    <w:rsid w:val="001D5088"/>
    <w:rsid w:val="001D57E8"/>
    <w:rsid w:val="001D6037"/>
    <w:rsid w:val="001D71FC"/>
    <w:rsid w:val="001D7D25"/>
    <w:rsid w:val="001E0F55"/>
    <w:rsid w:val="001E1315"/>
    <w:rsid w:val="001E3B81"/>
    <w:rsid w:val="001E3F2D"/>
    <w:rsid w:val="001E4FF5"/>
    <w:rsid w:val="001E5F83"/>
    <w:rsid w:val="001F2464"/>
    <w:rsid w:val="001F2845"/>
    <w:rsid w:val="001F747A"/>
    <w:rsid w:val="00200EEF"/>
    <w:rsid w:val="00201B69"/>
    <w:rsid w:val="00202664"/>
    <w:rsid w:val="0020297A"/>
    <w:rsid w:val="0020350E"/>
    <w:rsid w:val="0020386C"/>
    <w:rsid w:val="002114B0"/>
    <w:rsid w:val="002132C2"/>
    <w:rsid w:val="00215281"/>
    <w:rsid w:val="0021662C"/>
    <w:rsid w:val="0021692B"/>
    <w:rsid w:val="00224EF4"/>
    <w:rsid w:val="002271D6"/>
    <w:rsid w:val="002303CA"/>
    <w:rsid w:val="00230590"/>
    <w:rsid w:val="0023276A"/>
    <w:rsid w:val="002336B7"/>
    <w:rsid w:val="00234F3A"/>
    <w:rsid w:val="0023654C"/>
    <w:rsid w:val="002400A3"/>
    <w:rsid w:val="002412EC"/>
    <w:rsid w:val="00246B20"/>
    <w:rsid w:val="00247473"/>
    <w:rsid w:val="00255C94"/>
    <w:rsid w:val="002632FA"/>
    <w:rsid w:val="002635E6"/>
    <w:rsid w:val="00263E7B"/>
    <w:rsid w:val="00266C25"/>
    <w:rsid w:val="00266FE8"/>
    <w:rsid w:val="00275792"/>
    <w:rsid w:val="00276809"/>
    <w:rsid w:val="0028058D"/>
    <w:rsid w:val="00280CDB"/>
    <w:rsid w:val="00283CEC"/>
    <w:rsid w:val="002850EA"/>
    <w:rsid w:val="0028661B"/>
    <w:rsid w:val="0029132E"/>
    <w:rsid w:val="00292269"/>
    <w:rsid w:val="0029313A"/>
    <w:rsid w:val="00293A8B"/>
    <w:rsid w:val="002A4CDE"/>
    <w:rsid w:val="002A7317"/>
    <w:rsid w:val="002A782C"/>
    <w:rsid w:val="002B05C0"/>
    <w:rsid w:val="002B3F0D"/>
    <w:rsid w:val="002B574F"/>
    <w:rsid w:val="002C0AFE"/>
    <w:rsid w:val="002C14AC"/>
    <w:rsid w:val="002C1830"/>
    <w:rsid w:val="002C2A78"/>
    <w:rsid w:val="002C73DD"/>
    <w:rsid w:val="002C7A6E"/>
    <w:rsid w:val="002C7C75"/>
    <w:rsid w:val="002C7D53"/>
    <w:rsid w:val="002D335C"/>
    <w:rsid w:val="002D3BF6"/>
    <w:rsid w:val="002D4100"/>
    <w:rsid w:val="002D4F4A"/>
    <w:rsid w:val="002D5581"/>
    <w:rsid w:val="002D6704"/>
    <w:rsid w:val="002D6E09"/>
    <w:rsid w:val="002E091C"/>
    <w:rsid w:val="002E5696"/>
    <w:rsid w:val="002E70F7"/>
    <w:rsid w:val="002F07CA"/>
    <w:rsid w:val="002F3260"/>
    <w:rsid w:val="002F4C80"/>
    <w:rsid w:val="002F6700"/>
    <w:rsid w:val="00301490"/>
    <w:rsid w:val="00302A36"/>
    <w:rsid w:val="00304E87"/>
    <w:rsid w:val="003054D6"/>
    <w:rsid w:val="00307975"/>
    <w:rsid w:val="0031038C"/>
    <w:rsid w:val="003138FE"/>
    <w:rsid w:val="003146A7"/>
    <w:rsid w:val="003223AE"/>
    <w:rsid w:val="003228B5"/>
    <w:rsid w:val="00325222"/>
    <w:rsid w:val="00326CE3"/>
    <w:rsid w:val="00334DE5"/>
    <w:rsid w:val="003354A0"/>
    <w:rsid w:val="00335BCC"/>
    <w:rsid w:val="00337222"/>
    <w:rsid w:val="003375B2"/>
    <w:rsid w:val="0034187A"/>
    <w:rsid w:val="00342057"/>
    <w:rsid w:val="003421FB"/>
    <w:rsid w:val="00345A36"/>
    <w:rsid w:val="00346CC9"/>
    <w:rsid w:val="003472A6"/>
    <w:rsid w:val="00347FF6"/>
    <w:rsid w:val="00350857"/>
    <w:rsid w:val="00351A96"/>
    <w:rsid w:val="00351F57"/>
    <w:rsid w:val="0035524C"/>
    <w:rsid w:val="003557AF"/>
    <w:rsid w:val="003612B4"/>
    <w:rsid w:val="00362ED1"/>
    <w:rsid w:val="00364D04"/>
    <w:rsid w:val="00370BBA"/>
    <w:rsid w:val="00371BD5"/>
    <w:rsid w:val="0037517A"/>
    <w:rsid w:val="00376F77"/>
    <w:rsid w:val="003801FB"/>
    <w:rsid w:val="00380313"/>
    <w:rsid w:val="003805F5"/>
    <w:rsid w:val="00380E7D"/>
    <w:rsid w:val="00383CFA"/>
    <w:rsid w:val="00387B66"/>
    <w:rsid w:val="003935E7"/>
    <w:rsid w:val="0039652B"/>
    <w:rsid w:val="003A024F"/>
    <w:rsid w:val="003A75DD"/>
    <w:rsid w:val="003B023C"/>
    <w:rsid w:val="003B07B8"/>
    <w:rsid w:val="003B40C0"/>
    <w:rsid w:val="003D041A"/>
    <w:rsid w:val="003D06D6"/>
    <w:rsid w:val="003D3703"/>
    <w:rsid w:val="003D527C"/>
    <w:rsid w:val="003D557E"/>
    <w:rsid w:val="003D62D0"/>
    <w:rsid w:val="003E2FC9"/>
    <w:rsid w:val="003E45DF"/>
    <w:rsid w:val="003E5824"/>
    <w:rsid w:val="003E6174"/>
    <w:rsid w:val="003E71F1"/>
    <w:rsid w:val="003E7743"/>
    <w:rsid w:val="003F12F0"/>
    <w:rsid w:val="003F1424"/>
    <w:rsid w:val="003F16FC"/>
    <w:rsid w:val="003F1E68"/>
    <w:rsid w:val="003F5481"/>
    <w:rsid w:val="003F5925"/>
    <w:rsid w:val="003F62B7"/>
    <w:rsid w:val="00400A23"/>
    <w:rsid w:val="00401941"/>
    <w:rsid w:val="0040244F"/>
    <w:rsid w:val="00405AB0"/>
    <w:rsid w:val="004078A9"/>
    <w:rsid w:val="00414938"/>
    <w:rsid w:val="00415A44"/>
    <w:rsid w:val="00417307"/>
    <w:rsid w:val="00421EBC"/>
    <w:rsid w:val="00423A83"/>
    <w:rsid w:val="004348EA"/>
    <w:rsid w:val="00434F52"/>
    <w:rsid w:val="0043722C"/>
    <w:rsid w:val="004406EA"/>
    <w:rsid w:val="004424BE"/>
    <w:rsid w:val="004448E0"/>
    <w:rsid w:val="00445B98"/>
    <w:rsid w:val="00461869"/>
    <w:rsid w:val="0046359A"/>
    <w:rsid w:val="00466374"/>
    <w:rsid w:val="00466CCC"/>
    <w:rsid w:val="00467083"/>
    <w:rsid w:val="0046731C"/>
    <w:rsid w:val="004677E0"/>
    <w:rsid w:val="00470915"/>
    <w:rsid w:val="0047310F"/>
    <w:rsid w:val="00474CA4"/>
    <w:rsid w:val="004751B8"/>
    <w:rsid w:val="00476B33"/>
    <w:rsid w:val="004802E2"/>
    <w:rsid w:val="004817F8"/>
    <w:rsid w:val="00481D13"/>
    <w:rsid w:val="00484863"/>
    <w:rsid w:val="004900B9"/>
    <w:rsid w:val="00492B23"/>
    <w:rsid w:val="004944E6"/>
    <w:rsid w:val="00494A62"/>
    <w:rsid w:val="00494D05"/>
    <w:rsid w:val="004A0133"/>
    <w:rsid w:val="004A272F"/>
    <w:rsid w:val="004A2E00"/>
    <w:rsid w:val="004A384E"/>
    <w:rsid w:val="004A387A"/>
    <w:rsid w:val="004A42B7"/>
    <w:rsid w:val="004A61B4"/>
    <w:rsid w:val="004A61CD"/>
    <w:rsid w:val="004A6739"/>
    <w:rsid w:val="004A6922"/>
    <w:rsid w:val="004B15DE"/>
    <w:rsid w:val="004B1BA7"/>
    <w:rsid w:val="004B1C4C"/>
    <w:rsid w:val="004B6DE4"/>
    <w:rsid w:val="004C022D"/>
    <w:rsid w:val="004C0595"/>
    <w:rsid w:val="004C286B"/>
    <w:rsid w:val="004C669A"/>
    <w:rsid w:val="004C6D47"/>
    <w:rsid w:val="004D1C01"/>
    <w:rsid w:val="004D3E02"/>
    <w:rsid w:val="004D4D7D"/>
    <w:rsid w:val="004E2ADB"/>
    <w:rsid w:val="004E51EC"/>
    <w:rsid w:val="004E628E"/>
    <w:rsid w:val="004E6996"/>
    <w:rsid w:val="004F0718"/>
    <w:rsid w:val="004F15AA"/>
    <w:rsid w:val="004F1651"/>
    <w:rsid w:val="004F2124"/>
    <w:rsid w:val="004F2423"/>
    <w:rsid w:val="004F3C2B"/>
    <w:rsid w:val="004F6D39"/>
    <w:rsid w:val="004F7B71"/>
    <w:rsid w:val="00502DFC"/>
    <w:rsid w:val="00506651"/>
    <w:rsid w:val="00506C1E"/>
    <w:rsid w:val="00506CC9"/>
    <w:rsid w:val="00507BDE"/>
    <w:rsid w:val="00512065"/>
    <w:rsid w:val="0051354E"/>
    <w:rsid w:val="005136BF"/>
    <w:rsid w:val="00515A85"/>
    <w:rsid w:val="00517695"/>
    <w:rsid w:val="005231D2"/>
    <w:rsid w:val="00530382"/>
    <w:rsid w:val="0053067E"/>
    <w:rsid w:val="00535EA8"/>
    <w:rsid w:val="0053610E"/>
    <w:rsid w:val="00536245"/>
    <w:rsid w:val="00536469"/>
    <w:rsid w:val="005372D0"/>
    <w:rsid w:val="00537E5F"/>
    <w:rsid w:val="00540D14"/>
    <w:rsid w:val="0054220C"/>
    <w:rsid w:val="00544DB2"/>
    <w:rsid w:val="00547929"/>
    <w:rsid w:val="0055039A"/>
    <w:rsid w:val="00554539"/>
    <w:rsid w:val="005551AB"/>
    <w:rsid w:val="00557FB6"/>
    <w:rsid w:val="0056685B"/>
    <w:rsid w:val="00566A06"/>
    <w:rsid w:val="005674AD"/>
    <w:rsid w:val="00572B53"/>
    <w:rsid w:val="00582B57"/>
    <w:rsid w:val="0058484C"/>
    <w:rsid w:val="00585960"/>
    <w:rsid w:val="00585C65"/>
    <w:rsid w:val="00585E8C"/>
    <w:rsid w:val="005860BC"/>
    <w:rsid w:val="00592D7C"/>
    <w:rsid w:val="005940B9"/>
    <w:rsid w:val="00594C44"/>
    <w:rsid w:val="00595693"/>
    <w:rsid w:val="005A054D"/>
    <w:rsid w:val="005A3249"/>
    <w:rsid w:val="005A4211"/>
    <w:rsid w:val="005A5276"/>
    <w:rsid w:val="005A5BA1"/>
    <w:rsid w:val="005B062D"/>
    <w:rsid w:val="005B26A4"/>
    <w:rsid w:val="005B58A2"/>
    <w:rsid w:val="005C0A61"/>
    <w:rsid w:val="005C3E8B"/>
    <w:rsid w:val="005C4F27"/>
    <w:rsid w:val="005D0D9A"/>
    <w:rsid w:val="005D1261"/>
    <w:rsid w:val="005D4E5F"/>
    <w:rsid w:val="005D7431"/>
    <w:rsid w:val="005E1F90"/>
    <w:rsid w:val="005E42B7"/>
    <w:rsid w:val="005E74F0"/>
    <w:rsid w:val="005F126D"/>
    <w:rsid w:val="005F394F"/>
    <w:rsid w:val="005F7B5F"/>
    <w:rsid w:val="00600758"/>
    <w:rsid w:val="00600785"/>
    <w:rsid w:val="00602987"/>
    <w:rsid w:val="00604545"/>
    <w:rsid w:val="0061024C"/>
    <w:rsid w:val="006102CB"/>
    <w:rsid w:val="006140C9"/>
    <w:rsid w:val="0062147B"/>
    <w:rsid w:val="00621C65"/>
    <w:rsid w:val="00625E43"/>
    <w:rsid w:val="00633171"/>
    <w:rsid w:val="00642789"/>
    <w:rsid w:val="00642BED"/>
    <w:rsid w:val="00642C3B"/>
    <w:rsid w:val="0065018D"/>
    <w:rsid w:val="00650B54"/>
    <w:rsid w:val="00652C87"/>
    <w:rsid w:val="0065324C"/>
    <w:rsid w:val="00656855"/>
    <w:rsid w:val="00657DA4"/>
    <w:rsid w:val="00660C7D"/>
    <w:rsid w:val="00661709"/>
    <w:rsid w:val="006620B6"/>
    <w:rsid w:val="00663F2E"/>
    <w:rsid w:val="006652BD"/>
    <w:rsid w:val="00665E02"/>
    <w:rsid w:val="006661B9"/>
    <w:rsid w:val="006665CF"/>
    <w:rsid w:val="00672A96"/>
    <w:rsid w:val="006741E3"/>
    <w:rsid w:val="00675928"/>
    <w:rsid w:val="00675AD6"/>
    <w:rsid w:val="00677EB1"/>
    <w:rsid w:val="006817E3"/>
    <w:rsid w:val="00682E26"/>
    <w:rsid w:val="006835DF"/>
    <w:rsid w:val="006840D1"/>
    <w:rsid w:val="00684499"/>
    <w:rsid w:val="006856BE"/>
    <w:rsid w:val="00685F73"/>
    <w:rsid w:val="00690939"/>
    <w:rsid w:val="006939FB"/>
    <w:rsid w:val="00694405"/>
    <w:rsid w:val="00696041"/>
    <w:rsid w:val="006A0B25"/>
    <w:rsid w:val="006A2113"/>
    <w:rsid w:val="006A351D"/>
    <w:rsid w:val="006A5898"/>
    <w:rsid w:val="006B05B5"/>
    <w:rsid w:val="006B0945"/>
    <w:rsid w:val="006B26E1"/>
    <w:rsid w:val="006B278D"/>
    <w:rsid w:val="006B33B6"/>
    <w:rsid w:val="006B33BB"/>
    <w:rsid w:val="006B73BF"/>
    <w:rsid w:val="006C27F8"/>
    <w:rsid w:val="006C4584"/>
    <w:rsid w:val="006C490A"/>
    <w:rsid w:val="006D07C9"/>
    <w:rsid w:val="006D1F14"/>
    <w:rsid w:val="006D46BA"/>
    <w:rsid w:val="006D79A0"/>
    <w:rsid w:val="006E0EA5"/>
    <w:rsid w:val="006E1C61"/>
    <w:rsid w:val="006E43EA"/>
    <w:rsid w:val="006E4939"/>
    <w:rsid w:val="006E63D0"/>
    <w:rsid w:val="006E737F"/>
    <w:rsid w:val="006E7EEE"/>
    <w:rsid w:val="006F0986"/>
    <w:rsid w:val="006F0E59"/>
    <w:rsid w:val="006F376E"/>
    <w:rsid w:val="006F5747"/>
    <w:rsid w:val="006F630A"/>
    <w:rsid w:val="006F799C"/>
    <w:rsid w:val="0070047C"/>
    <w:rsid w:val="00703A2D"/>
    <w:rsid w:val="007049CA"/>
    <w:rsid w:val="00705EF6"/>
    <w:rsid w:val="0070630C"/>
    <w:rsid w:val="0070667E"/>
    <w:rsid w:val="00707B38"/>
    <w:rsid w:val="007108BE"/>
    <w:rsid w:val="007111E2"/>
    <w:rsid w:val="00712069"/>
    <w:rsid w:val="0071430F"/>
    <w:rsid w:val="00715635"/>
    <w:rsid w:val="00716532"/>
    <w:rsid w:val="00717E2E"/>
    <w:rsid w:val="007212A4"/>
    <w:rsid w:val="00722DDC"/>
    <w:rsid w:val="0072388A"/>
    <w:rsid w:val="007301E5"/>
    <w:rsid w:val="0073208F"/>
    <w:rsid w:val="007335A1"/>
    <w:rsid w:val="00735733"/>
    <w:rsid w:val="00736CF2"/>
    <w:rsid w:val="007403EE"/>
    <w:rsid w:val="00746655"/>
    <w:rsid w:val="007540F6"/>
    <w:rsid w:val="00756835"/>
    <w:rsid w:val="007568BF"/>
    <w:rsid w:val="00762ED3"/>
    <w:rsid w:val="007631ED"/>
    <w:rsid w:val="007644A7"/>
    <w:rsid w:val="007669FA"/>
    <w:rsid w:val="00772E36"/>
    <w:rsid w:val="007801B6"/>
    <w:rsid w:val="00781ACC"/>
    <w:rsid w:val="00782A61"/>
    <w:rsid w:val="007917D8"/>
    <w:rsid w:val="0079305E"/>
    <w:rsid w:val="007945B6"/>
    <w:rsid w:val="0079494E"/>
    <w:rsid w:val="007968F4"/>
    <w:rsid w:val="007B3214"/>
    <w:rsid w:val="007B50E9"/>
    <w:rsid w:val="007C14B0"/>
    <w:rsid w:val="007C19A3"/>
    <w:rsid w:val="007C3770"/>
    <w:rsid w:val="007C4421"/>
    <w:rsid w:val="007D3810"/>
    <w:rsid w:val="007E062E"/>
    <w:rsid w:val="007E3EBB"/>
    <w:rsid w:val="007E3F52"/>
    <w:rsid w:val="007E62A8"/>
    <w:rsid w:val="007F0B71"/>
    <w:rsid w:val="007F14A0"/>
    <w:rsid w:val="007F2477"/>
    <w:rsid w:val="007F4952"/>
    <w:rsid w:val="007F5C4F"/>
    <w:rsid w:val="007F73F2"/>
    <w:rsid w:val="00800468"/>
    <w:rsid w:val="008017B3"/>
    <w:rsid w:val="00802D69"/>
    <w:rsid w:val="0080382B"/>
    <w:rsid w:val="00803EEF"/>
    <w:rsid w:val="00804822"/>
    <w:rsid w:val="00805A4F"/>
    <w:rsid w:val="00813DEF"/>
    <w:rsid w:val="00814DCA"/>
    <w:rsid w:val="008151B5"/>
    <w:rsid w:val="00817336"/>
    <w:rsid w:val="00821767"/>
    <w:rsid w:val="00821915"/>
    <w:rsid w:val="00821F8C"/>
    <w:rsid w:val="00822289"/>
    <w:rsid w:val="00824EF8"/>
    <w:rsid w:val="008257B0"/>
    <w:rsid w:val="0082613A"/>
    <w:rsid w:val="00826EC2"/>
    <w:rsid w:val="00830092"/>
    <w:rsid w:val="0083220A"/>
    <w:rsid w:val="008328E9"/>
    <w:rsid w:val="008361F3"/>
    <w:rsid w:val="00837404"/>
    <w:rsid w:val="00837D05"/>
    <w:rsid w:val="0084243E"/>
    <w:rsid w:val="00846364"/>
    <w:rsid w:val="00846585"/>
    <w:rsid w:val="0084776A"/>
    <w:rsid w:val="008515A4"/>
    <w:rsid w:val="0085262D"/>
    <w:rsid w:val="00852C89"/>
    <w:rsid w:val="00854539"/>
    <w:rsid w:val="00857366"/>
    <w:rsid w:val="00860CCD"/>
    <w:rsid w:val="00861126"/>
    <w:rsid w:val="0086467D"/>
    <w:rsid w:val="00867D46"/>
    <w:rsid w:val="008712CB"/>
    <w:rsid w:val="00871BCD"/>
    <w:rsid w:val="00876E0D"/>
    <w:rsid w:val="00876F95"/>
    <w:rsid w:val="00877498"/>
    <w:rsid w:val="0088534C"/>
    <w:rsid w:val="008904FC"/>
    <w:rsid w:val="00893815"/>
    <w:rsid w:val="0089485C"/>
    <w:rsid w:val="008979D9"/>
    <w:rsid w:val="00897B93"/>
    <w:rsid w:val="008A0698"/>
    <w:rsid w:val="008A06D6"/>
    <w:rsid w:val="008A1842"/>
    <w:rsid w:val="008A1EB5"/>
    <w:rsid w:val="008A7254"/>
    <w:rsid w:val="008B0FF6"/>
    <w:rsid w:val="008B1263"/>
    <w:rsid w:val="008B3456"/>
    <w:rsid w:val="008B4654"/>
    <w:rsid w:val="008B4BC5"/>
    <w:rsid w:val="008B5217"/>
    <w:rsid w:val="008B589F"/>
    <w:rsid w:val="008B5B5A"/>
    <w:rsid w:val="008B743C"/>
    <w:rsid w:val="008C07DB"/>
    <w:rsid w:val="008C283C"/>
    <w:rsid w:val="008C3806"/>
    <w:rsid w:val="008C3A8F"/>
    <w:rsid w:val="008C5157"/>
    <w:rsid w:val="008D1D67"/>
    <w:rsid w:val="008D3017"/>
    <w:rsid w:val="008D4DFE"/>
    <w:rsid w:val="008D675A"/>
    <w:rsid w:val="008D769B"/>
    <w:rsid w:val="008E2037"/>
    <w:rsid w:val="008E2ED7"/>
    <w:rsid w:val="008E510B"/>
    <w:rsid w:val="008E68F7"/>
    <w:rsid w:val="008F2A8C"/>
    <w:rsid w:val="008F2EF5"/>
    <w:rsid w:val="009025EB"/>
    <w:rsid w:val="00902810"/>
    <w:rsid w:val="00902AB7"/>
    <w:rsid w:val="00903297"/>
    <w:rsid w:val="00904090"/>
    <w:rsid w:val="00906A34"/>
    <w:rsid w:val="009127CC"/>
    <w:rsid w:val="009206ED"/>
    <w:rsid w:val="00926CC4"/>
    <w:rsid w:val="00927D24"/>
    <w:rsid w:val="009323C7"/>
    <w:rsid w:val="00934F9B"/>
    <w:rsid w:val="009378C1"/>
    <w:rsid w:val="0094065E"/>
    <w:rsid w:val="00940820"/>
    <w:rsid w:val="00940A4D"/>
    <w:rsid w:val="00941985"/>
    <w:rsid w:val="00942F26"/>
    <w:rsid w:val="00943CCA"/>
    <w:rsid w:val="00944F12"/>
    <w:rsid w:val="00945896"/>
    <w:rsid w:val="00946775"/>
    <w:rsid w:val="00950E47"/>
    <w:rsid w:val="00951875"/>
    <w:rsid w:val="00951B22"/>
    <w:rsid w:val="0095358A"/>
    <w:rsid w:val="00953A18"/>
    <w:rsid w:val="00953CF8"/>
    <w:rsid w:val="0095453D"/>
    <w:rsid w:val="00957068"/>
    <w:rsid w:val="009577F3"/>
    <w:rsid w:val="00961A18"/>
    <w:rsid w:val="00972325"/>
    <w:rsid w:val="00972724"/>
    <w:rsid w:val="0097291E"/>
    <w:rsid w:val="00974D48"/>
    <w:rsid w:val="00974F18"/>
    <w:rsid w:val="00980A4D"/>
    <w:rsid w:val="00984978"/>
    <w:rsid w:val="009875F0"/>
    <w:rsid w:val="00994CE2"/>
    <w:rsid w:val="009A303B"/>
    <w:rsid w:val="009A519F"/>
    <w:rsid w:val="009B07FD"/>
    <w:rsid w:val="009B5596"/>
    <w:rsid w:val="009C06BF"/>
    <w:rsid w:val="009C369C"/>
    <w:rsid w:val="009C440D"/>
    <w:rsid w:val="009C4CDB"/>
    <w:rsid w:val="009C586E"/>
    <w:rsid w:val="009C5CCE"/>
    <w:rsid w:val="009D2A38"/>
    <w:rsid w:val="009D3422"/>
    <w:rsid w:val="009D5BE3"/>
    <w:rsid w:val="009D61B3"/>
    <w:rsid w:val="009D688D"/>
    <w:rsid w:val="009E1E07"/>
    <w:rsid w:val="009E32CC"/>
    <w:rsid w:val="009E3686"/>
    <w:rsid w:val="009E5FB2"/>
    <w:rsid w:val="009E7713"/>
    <w:rsid w:val="009F051A"/>
    <w:rsid w:val="009F0B85"/>
    <w:rsid w:val="009F215F"/>
    <w:rsid w:val="009F4639"/>
    <w:rsid w:val="009F4E6D"/>
    <w:rsid w:val="009F64E9"/>
    <w:rsid w:val="00A016ED"/>
    <w:rsid w:val="00A01A0E"/>
    <w:rsid w:val="00A02A71"/>
    <w:rsid w:val="00A03DF2"/>
    <w:rsid w:val="00A05300"/>
    <w:rsid w:val="00A0605E"/>
    <w:rsid w:val="00A0768C"/>
    <w:rsid w:val="00A07D59"/>
    <w:rsid w:val="00A101B6"/>
    <w:rsid w:val="00A12297"/>
    <w:rsid w:val="00A123D7"/>
    <w:rsid w:val="00A161F5"/>
    <w:rsid w:val="00A21BCB"/>
    <w:rsid w:val="00A23759"/>
    <w:rsid w:val="00A2451E"/>
    <w:rsid w:val="00A24AB1"/>
    <w:rsid w:val="00A25268"/>
    <w:rsid w:val="00A26673"/>
    <w:rsid w:val="00A26A87"/>
    <w:rsid w:val="00A30799"/>
    <w:rsid w:val="00A31525"/>
    <w:rsid w:val="00A3330F"/>
    <w:rsid w:val="00A3447C"/>
    <w:rsid w:val="00A34BE8"/>
    <w:rsid w:val="00A3505E"/>
    <w:rsid w:val="00A36171"/>
    <w:rsid w:val="00A37434"/>
    <w:rsid w:val="00A40235"/>
    <w:rsid w:val="00A40884"/>
    <w:rsid w:val="00A4651C"/>
    <w:rsid w:val="00A468F4"/>
    <w:rsid w:val="00A46CB0"/>
    <w:rsid w:val="00A4778C"/>
    <w:rsid w:val="00A47DF5"/>
    <w:rsid w:val="00A510E9"/>
    <w:rsid w:val="00A52E7D"/>
    <w:rsid w:val="00A55541"/>
    <w:rsid w:val="00A5764F"/>
    <w:rsid w:val="00A65019"/>
    <w:rsid w:val="00A67988"/>
    <w:rsid w:val="00A7077B"/>
    <w:rsid w:val="00A70879"/>
    <w:rsid w:val="00A719CD"/>
    <w:rsid w:val="00A71E5D"/>
    <w:rsid w:val="00A72926"/>
    <w:rsid w:val="00A7497A"/>
    <w:rsid w:val="00A74DEE"/>
    <w:rsid w:val="00A76F5E"/>
    <w:rsid w:val="00A776F3"/>
    <w:rsid w:val="00A8234D"/>
    <w:rsid w:val="00A860B1"/>
    <w:rsid w:val="00A8652E"/>
    <w:rsid w:val="00A87AF6"/>
    <w:rsid w:val="00A87BBB"/>
    <w:rsid w:val="00A90F09"/>
    <w:rsid w:val="00A9151A"/>
    <w:rsid w:val="00A9594F"/>
    <w:rsid w:val="00A95E35"/>
    <w:rsid w:val="00AA5066"/>
    <w:rsid w:val="00AA72DF"/>
    <w:rsid w:val="00AB11E0"/>
    <w:rsid w:val="00AB4925"/>
    <w:rsid w:val="00AB74E7"/>
    <w:rsid w:val="00AC0441"/>
    <w:rsid w:val="00AC0EF2"/>
    <w:rsid w:val="00AC6AE7"/>
    <w:rsid w:val="00AC6BE0"/>
    <w:rsid w:val="00AC6E92"/>
    <w:rsid w:val="00AD02E7"/>
    <w:rsid w:val="00AD0F40"/>
    <w:rsid w:val="00AD2926"/>
    <w:rsid w:val="00AD531C"/>
    <w:rsid w:val="00AE252A"/>
    <w:rsid w:val="00AE599D"/>
    <w:rsid w:val="00AE59C8"/>
    <w:rsid w:val="00AF14D2"/>
    <w:rsid w:val="00AF1CFE"/>
    <w:rsid w:val="00AF2451"/>
    <w:rsid w:val="00AF24E3"/>
    <w:rsid w:val="00AF3B35"/>
    <w:rsid w:val="00AF4089"/>
    <w:rsid w:val="00AF44E2"/>
    <w:rsid w:val="00AF453E"/>
    <w:rsid w:val="00AF7588"/>
    <w:rsid w:val="00B02847"/>
    <w:rsid w:val="00B02A19"/>
    <w:rsid w:val="00B03765"/>
    <w:rsid w:val="00B04973"/>
    <w:rsid w:val="00B06721"/>
    <w:rsid w:val="00B10464"/>
    <w:rsid w:val="00B1485D"/>
    <w:rsid w:val="00B160ED"/>
    <w:rsid w:val="00B235EC"/>
    <w:rsid w:val="00B24FD7"/>
    <w:rsid w:val="00B25004"/>
    <w:rsid w:val="00B263E2"/>
    <w:rsid w:val="00B30B08"/>
    <w:rsid w:val="00B31466"/>
    <w:rsid w:val="00B337F5"/>
    <w:rsid w:val="00B35334"/>
    <w:rsid w:val="00B363F8"/>
    <w:rsid w:val="00B36B3E"/>
    <w:rsid w:val="00B421A6"/>
    <w:rsid w:val="00B4314F"/>
    <w:rsid w:val="00B50532"/>
    <w:rsid w:val="00B5087C"/>
    <w:rsid w:val="00B52D76"/>
    <w:rsid w:val="00B5486A"/>
    <w:rsid w:val="00B548A7"/>
    <w:rsid w:val="00B55ECC"/>
    <w:rsid w:val="00B611D6"/>
    <w:rsid w:val="00B6188D"/>
    <w:rsid w:val="00B63FC2"/>
    <w:rsid w:val="00B646D1"/>
    <w:rsid w:val="00B6554F"/>
    <w:rsid w:val="00B65905"/>
    <w:rsid w:val="00B67232"/>
    <w:rsid w:val="00B6727C"/>
    <w:rsid w:val="00B67F62"/>
    <w:rsid w:val="00B71AAE"/>
    <w:rsid w:val="00B725E0"/>
    <w:rsid w:val="00B824DA"/>
    <w:rsid w:val="00B82984"/>
    <w:rsid w:val="00B82EF2"/>
    <w:rsid w:val="00B91D0E"/>
    <w:rsid w:val="00B95144"/>
    <w:rsid w:val="00B979ED"/>
    <w:rsid w:val="00BA10B4"/>
    <w:rsid w:val="00BA1529"/>
    <w:rsid w:val="00BA175C"/>
    <w:rsid w:val="00BB6812"/>
    <w:rsid w:val="00BB726B"/>
    <w:rsid w:val="00BC2239"/>
    <w:rsid w:val="00BC35FF"/>
    <w:rsid w:val="00BC3F36"/>
    <w:rsid w:val="00BC4277"/>
    <w:rsid w:val="00BC6C98"/>
    <w:rsid w:val="00BC6F7D"/>
    <w:rsid w:val="00BC782A"/>
    <w:rsid w:val="00BD1226"/>
    <w:rsid w:val="00BD4914"/>
    <w:rsid w:val="00BE051E"/>
    <w:rsid w:val="00BE348F"/>
    <w:rsid w:val="00BE35B3"/>
    <w:rsid w:val="00BE4175"/>
    <w:rsid w:val="00BE4A85"/>
    <w:rsid w:val="00BE5D43"/>
    <w:rsid w:val="00BF195E"/>
    <w:rsid w:val="00BF1DBC"/>
    <w:rsid w:val="00BF3960"/>
    <w:rsid w:val="00BF4347"/>
    <w:rsid w:val="00BF5A4F"/>
    <w:rsid w:val="00BF5F48"/>
    <w:rsid w:val="00BF6232"/>
    <w:rsid w:val="00BF6828"/>
    <w:rsid w:val="00BF6F08"/>
    <w:rsid w:val="00C002DE"/>
    <w:rsid w:val="00C010DD"/>
    <w:rsid w:val="00C018A1"/>
    <w:rsid w:val="00C02B02"/>
    <w:rsid w:val="00C02F1A"/>
    <w:rsid w:val="00C050D6"/>
    <w:rsid w:val="00C05611"/>
    <w:rsid w:val="00C05CAF"/>
    <w:rsid w:val="00C0623E"/>
    <w:rsid w:val="00C06437"/>
    <w:rsid w:val="00C07A3B"/>
    <w:rsid w:val="00C100A2"/>
    <w:rsid w:val="00C10871"/>
    <w:rsid w:val="00C117A5"/>
    <w:rsid w:val="00C11DD5"/>
    <w:rsid w:val="00C14DA5"/>
    <w:rsid w:val="00C165B8"/>
    <w:rsid w:val="00C166C4"/>
    <w:rsid w:val="00C23CEB"/>
    <w:rsid w:val="00C23F7F"/>
    <w:rsid w:val="00C240D2"/>
    <w:rsid w:val="00C307B3"/>
    <w:rsid w:val="00C308B7"/>
    <w:rsid w:val="00C314BC"/>
    <w:rsid w:val="00C32F41"/>
    <w:rsid w:val="00C35CDA"/>
    <w:rsid w:val="00C37471"/>
    <w:rsid w:val="00C4300D"/>
    <w:rsid w:val="00C433A2"/>
    <w:rsid w:val="00C43609"/>
    <w:rsid w:val="00C43B8A"/>
    <w:rsid w:val="00C44A94"/>
    <w:rsid w:val="00C4579D"/>
    <w:rsid w:val="00C47C75"/>
    <w:rsid w:val="00C51470"/>
    <w:rsid w:val="00C51D98"/>
    <w:rsid w:val="00C52FB9"/>
    <w:rsid w:val="00C55584"/>
    <w:rsid w:val="00C5711F"/>
    <w:rsid w:val="00C60244"/>
    <w:rsid w:val="00C60F18"/>
    <w:rsid w:val="00C62892"/>
    <w:rsid w:val="00C63D15"/>
    <w:rsid w:val="00C707CF"/>
    <w:rsid w:val="00C75AE3"/>
    <w:rsid w:val="00C7772C"/>
    <w:rsid w:val="00C80A4A"/>
    <w:rsid w:val="00C8163E"/>
    <w:rsid w:val="00C828FB"/>
    <w:rsid w:val="00C8495E"/>
    <w:rsid w:val="00C84D31"/>
    <w:rsid w:val="00C8655D"/>
    <w:rsid w:val="00C873F5"/>
    <w:rsid w:val="00C922DA"/>
    <w:rsid w:val="00C952CC"/>
    <w:rsid w:val="00C95987"/>
    <w:rsid w:val="00C967FA"/>
    <w:rsid w:val="00CA3F7F"/>
    <w:rsid w:val="00CA750F"/>
    <w:rsid w:val="00CB2942"/>
    <w:rsid w:val="00CB4F13"/>
    <w:rsid w:val="00CC3C40"/>
    <w:rsid w:val="00CC4DB2"/>
    <w:rsid w:val="00CC6EFC"/>
    <w:rsid w:val="00CD11BF"/>
    <w:rsid w:val="00CD45DA"/>
    <w:rsid w:val="00CD4E3A"/>
    <w:rsid w:val="00CD5F7A"/>
    <w:rsid w:val="00CD5FF6"/>
    <w:rsid w:val="00CD71CE"/>
    <w:rsid w:val="00CE0475"/>
    <w:rsid w:val="00CE1E17"/>
    <w:rsid w:val="00CE6FA9"/>
    <w:rsid w:val="00CE737C"/>
    <w:rsid w:val="00CF0828"/>
    <w:rsid w:val="00CF2C6C"/>
    <w:rsid w:val="00CF416A"/>
    <w:rsid w:val="00CF453F"/>
    <w:rsid w:val="00CF50C3"/>
    <w:rsid w:val="00CF5C7F"/>
    <w:rsid w:val="00CF6823"/>
    <w:rsid w:val="00CF6CAA"/>
    <w:rsid w:val="00D028AD"/>
    <w:rsid w:val="00D02D02"/>
    <w:rsid w:val="00D032A0"/>
    <w:rsid w:val="00D034A6"/>
    <w:rsid w:val="00D03600"/>
    <w:rsid w:val="00D03996"/>
    <w:rsid w:val="00D03EBB"/>
    <w:rsid w:val="00D03F7B"/>
    <w:rsid w:val="00D04CD0"/>
    <w:rsid w:val="00D067BD"/>
    <w:rsid w:val="00D072D4"/>
    <w:rsid w:val="00D10E29"/>
    <w:rsid w:val="00D113E5"/>
    <w:rsid w:val="00D12E90"/>
    <w:rsid w:val="00D14A3B"/>
    <w:rsid w:val="00D20595"/>
    <w:rsid w:val="00D21C35"/>
    <w:rsid w:val="00D243FF"/>
    <w:rsid w:val="00D2481D"/>
    <w:rsid w:val="00D24AD8"/>
    <w:rsid w:val="00D250A9"/>
    <w:rsid w:val="00D25395"/>
    <w:rsid w:val="00D26A8F"/>
    <w:rsid w:val="00D30D21"/>
    <w:rsid w:val="00D32259"/>
    <w:rsid w:val="00D342C3"/>
    <w:rsid w:val="00D3510B"/>
    <w:rsid w:val="00D35A35"/>
    <w:rsid w:val="00D40B82"/>
    <w:rsid w:val="00D42482"/>
    <w:rsid w:val="00D444E8"/>
    <w:rsid w:val="00D44C27"/>
    <w:rsid w:val="00D56745"/>
    <w:rsid w:val="00D5692E"/>
    <w:rsid w:val="00D56B7B"/>
    <w:rsid w:val="00D5740C"/>
    <w:rsid w:val="00D62242"/>
    <w:rsid w:val="00D629CD"/>
    <w:rsid w:val="00D648C1"/>
    <w:rsid w:val="00D71065"/>
    <w:rsid w:val="00D73477"/>
    <w:rsid w:val="00D7497D"/>
    <w:rsid w:val="00D76364"/>
    <w:rsid w:val="00D767E5"/>
    <w:rsid w:val="00D772BF"/>
    <w:rsid w:val="00D81DB3"/>
    <w:rsid w:val="00D91AF5"/>
    <w:rsid w:val="00D92111"/>
    <w:rsid w:val="00D930C6"/>
    <w:rsid w:val="00DA1612"/>
    <w:rsid w:val="00DA6796"/>
    <w:rsid w:val="00DB3047"/>
    <w:rsid w:val="00DB4A9B"/>
    <w:rsid w:val="00DB5F43"/>
    <w:rsid w:val="00DB777B"/>
    <w:rsid w:val="00DC0BCC"/>
    <w:rsid w:val="00DC1034"/>
    <w:rsid w:val="00DC1898"/>
    <w:rsid w:val="00DC5567"/>
    <w:rsid w:val="00DC688F"/>
    <w:rsid w:val="00DC7A51"/>
    <w:rsid w:val="00DD0165"/>
    <w:rsid w:val="00DD0F4B"/>
    <w:rsid w:val="00DD55BF"/>
    <w:rsid w:val="00DD5C11"/>
    <w:rsid w:val="00DD66BA"/>
    <w:rsid w:val="00DD7E44"/>
    <w:rsid w:val="00DE011C"/>
    <w:rsid w:val="00DE14F7"/>
    <w:rsid w:val="00DE5D1C"/>
    <w:rsid w:val="00DF12AE"/>
    <w:rsid w:val="00DF19F9"/>
    <w:rsid w:val="00DF3066"/>
    <w:rsid w:val="00DF466F"/>
    <w:rsid w:val="00DF5940"/>
    <w:rsid w:val="00E00EDD"/>
    <w:rsid w:val="00E01A1D"/>
    <w:rsid w:val="00E01DA6"/>
    <w:rsid w:val="00E0295A"/>
    <w:rsid w:val="00E047E2"/>
    <w:rsid w:val="00E07561"/>
    <w:rsid w:val="00E12307"/>
    <w:rsid w:val="00E1293D"/>
    <w:rsid w:val="00E13294"/>
    <w:rsid w:val="00E139A6"/>
    <w:rsid w:val="00E14F9D"/>
    <w:rsid w:val="00E17738"/>
    <w:rsid w:val="00E177A5"/>
    <w:rsid w:val="00E21632"/>
    <w:rsid w:val="00E232F3"/>
    <w:rsid w:val="00E25084"/>
    <w:rsid w:val="00E261AD"/>
    <w:rsid w:val="00E3028B"/>
    <w:rsid w:val="00E34BFF"/>
    <w:rsid w:val="00E34CE7"/>
    <w:rsid w:val="00E3582E"/>
    <w:rsid w:val="00E36439"/>
    <w:rsid w:val="00E41556"/>
    <w:rsid w:val="00E438F2"/>
    <w:rsid w:val="00E472CF"/>
    <w:rsid w:val="00E507F3"/>
    <w:rsid w:val="00E50A89"/>
    <w:rsid w:val="00E521D1"/>
    <w:rsid w:val="00E545B1"/>
    <w:rsid w:val="00E546BD"/>
    <w:rsid w:val="00E55BFC"/>
    <w:rsid w:val="00E55D60"/>
    <w:rsid w:val="00E5661C"/>
    <w:rsid w:val="00E61469"/>
    <w:rsid w:val="00E618EF"/>
    <w:rsid w:val="00E67A99"/>
    <w:rsid w:val="00E75973"/>
    <w:rsid w:val="00E76181"/>
    <w:rsid w:val="00E76CD7"/>
    <w:rsid w:val="00E76E6A"/>
    <w:rsid w:val="00E77F64"/>
    <w:rsid w:val="00E80ECD"/>
    <w:rsid w:val="00E83A7D"/>
    <w:rsid w:val="00E84857"/>
    <w:rsid w:val="00E84C4E"/>
    <w:rsid w:val="00E86427"/>
    <w:rsid w:val="00E8706A"/>
    <w:rsid w:val="00E87382"/>
    <w:rsid w:val="00E90129"/>
    <w:rsid w:val="00E90A15"/>
    <w:rsid w:val="00E93E01"/>
    <w:rsid w:val="00EA2367"/>
    <w:rsid w:val="00EA2CC2"/>
    <w:rsid w:val="00EA4753"/>
    <w:rsid w:val="00EA4C74"/>
    <w:rsid w:val="00EB5172"/>
    <w:rsid w:val="00EB7291"/>
    <w:rsid w:val="00EC0E50"/>
    <w:rsid w:val="00EC1CA2"/>
    <w:rsid w:val="00EC520F"/>
    <w:rsid w:val="00EC6A18"/>
    <w:rsid w:val="00EC6B12"/>
    <w:rsid w:val="00ED3457"/>
    <w:rsid w:val="00ED49A7"/>
    <w:rsid w:val="00EE24F8"/>
    <w:rsid w:val="00EE4252"/>
    <w:rsid w:val="00EE6DB0"/>
    <w:rsid w:val="00EE730F"/>
    <w:rsid w:val="00EF25FE"/>
    <w:rsid w:val="00EF7285"/>
    <w:rsid w:val="00F001EA"/>
    <w:rsid w:val="00F11E3B"/>
    <w:rsid w:val="00F137F4"/>
    <w:rsid w:val="00F13FD3"/>
    <w:rsid w:val="00F15585"/>
    <w:rsid w:val="00F1739C"/>
    <w:rsid w:val="00F17993"/>
    <w:rsid w:val="00F17DE4"/>
    <w:rsid w:val="00F21877"/>
    <w:rsid w:val="00F239F4"/>
    <w:rsid w:val="00F279F5"/>
    <w:rsid w:val="00F32190"/>
    <w:rsid w:val="00F33857"/>
    <w:rsid w:val="00F35535"/>
    <w:rsid w:val="00F36B3A"/>
    <w:rsid w:val="00F371D4"/>
    <w:rsid w:val="00F37E64"/>
    <w:rsid w:val="00F403ED"/>
    <w:rsid w:val="00F426B6"/>
    <w:rsid w:val="00F437EB"/>
    <w:rsid w:val="00F46180"/>
    <w:rsid w:val="00F470B3"/>
    <w:rsid w:val="00F50A34"/>
    <w:rsid w:val="00F551D8"/>
    <w:rsid w:val="00F61D84"/>
    <w:rsid w:val="00F63E92"/>
    <w:rsid w:val="00F660A9"/>
    <w:rsid w:val="00F74202"/>
    <w:rsid w:val="00F7639D"/>
    <w:rsid w:val="00F7648F"/>
    <w:rsid w:val="00F76799"/>
    <w:rsid w:val="00F76D2A"/>
    <w:rsid w:val="00F77254"/>
    <w:rsid w:val="00F776DF"/>
    <w:rsid w:val="00F779DD"/>
    <w:rsid w:val="00F8081B"/>
    <w:rsid w:val="00F80AEC"/>
    <w:rsid w:val="00F82BB2"/>
    <w:rsid w:val="00F84EF9"/>
    <w:rsid w:val="00F86E52"/>
    <w:rsid w:val="00F87FA0"/>
    <w:rsid w:val="00F9123E"/>
    <w:rsid w:val="00F92614"/>
    <w:rsid w:val="00F92B71"/>
    <w:rsid w:val="00F940FF"/>
    <w:rsid w:val="00F956F3"/>
    <w:rsid w:val="00F970C3"/>
    <w:rsid w:val="00F97D53"/>
    <w:rsid w:val="00FA0B55"/>
    <w:rsid w:val="00FA1573"/>
    <w:rsid w:val="00FA29F8"/>
    <w:rsid w:val="00FB02E7"/>
    <w:rsid w:val="00FB1F43"/>
    <w:rsid w:val="00FB2C1D"/>
    <w:rsid w:val="00FB4FF9"/>
    <w:rsid w:val="00FB5AA3"/>
    <w:rsid w:val="00FC0539"/>
    <w:rsid w:val="00FC259F"/>
    <w:rsid w:val="00FD0AC9"/>
    <w:rsid w:val="00FD57E0"/>
    <w:rsid w:val="00FD5FA2"/>
    <w:rsid w:val="00FE1328"/>
    <w:rsid w:val="00FE20A3"/>
    <w:rsid w:val="00FE5262"/>
    <w:rsid w:val="00FF01A4"/>
    <w:rsid w:val="00FF25F7"/>
    <w:rsid w:val="00FF3D8B"/>
    <w:rsid w:val="00FF56A7"/>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6D7A22CB-39FB-4515-AFD1-3B68F94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52"/>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1"/>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EE4252"/>
    <w:pPr>
      <w:keepNext/>
      <w:keepLines/>
      <w:widowControl/>
      <w:numPr>
        <w:ilvl w:val="2"/>
        <w:numId w:val="1"/>
      </w:numPr>
      <w:spacing w:before="40" w:line="276" w:lineRule="auto"/>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EE4252"/>
    <w:rPr>
      <w:rFonts w:asciiTheme="majorHAnsi" w:eastAsiaTheme="majorEastAsia" w:hAnsiTheme="majorHAnsi" w:cstheme="majorHAnsi"/>
      <w:b/>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034EA1"/>
    <w:pPr>
      <w:numPr>
        <w:ilvl w:val="1"/>
        <w:numId w:val="3"/>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34EA1"/>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3"/>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5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490944826">
      <w:bodyDiv w:val="1"/>
      <w:marLeft w:val="0"/>
      <w:marRight w:val="0"/>
      <w:marTop w:val="0"/>
      <w:marBottom w:val="0"/>
      <w:divBdr>
        <w:top w:val="none" w:sz="0" w:space="0" w:color="auto"/>
        <w:left w:val="none" w:sz="0" w:space="0" w:color="auto"/>
        <w:bottom w:val="none" w:sz="0" w:space="0" w:color="auto"/>
        <w:right w:val="none" w:sz="0" w:space="0" w:color="auto"/>
      </w:divBdr>
      <w:divsChild>
        <w:div w:id="122424967">
          <w:marLeft w:val="0"/>
          <w:marRight w:val="0"/>
          <w:marTop w:val="0"/>
          <w:marBottom w:val="0"/>
          <w:divBdr>
            <w:top w:val="none" w:sz="0" w:space="0" w:color="auto"/>
            <w:left w:val="none" w:sz="0" w:space="0" w:color="auto"/>
            <w:bottom w:val="none" w:sz="0" w:space="0" w:color="auto"/>
            <w:right w:val="none" w:sz="0" w:space="0" w:color="auto"/>
          </w:divBdr>
          <w:divsChild>
            <w:div w:id="450589768">
              <w:marLeft w:val="0"/>
              <w:marRight w:val="0"/>
              <w:marTop w:val="0"/>
              <w:marBottom w:val="0"/>
              <w:divBdr>
                <w:top w:val="none" w:sz="0" w:space="0" w:color="auto"/>
                <w:left w:val="none" w:sz="0" w:space="0" w:color="auto"/>
                <w:bottom w:val="none" w:sz="0" w:space="0" w:color="auto"/>
                <w:right w:val="none" w:sz="0" w:space="0" w:color="auto"/>
              </w:divBdr>
              <w:divsChild>
                <w:div w:id="281495207">
                  <w:marLeft w:val="0"/>
                  <w:marRight w:val="0"/>
                  <w:marTop w:val="0"/>
                  <w:marBottom w:val="0"/>
                  <w:divBdr>
                    <w:top w:val="none" w:sz="0" w:space="0" w:color="auto"/>
                    <w:left w:val="none" w:sz="0" w:space="0" w:color="auto"/>
                    <w:bottom w:val="none" w:sz="0" w:space="0" w:color="auto"/>
                    <w:right w:val="none" w:sz="0" w:space="0" w:color="auto"/>
                  </w:divBdr>
                  <w:divsChild>
                    <w:div w:id="1562014585">
                      <w:marLeft w:val="0"/>
                      <w:marRight w:val="0"/>
                      <w:marTop w:val="0"/>
                      <w:marBottom w:val="0"/>
                      <w:divBdr>
                        <w:top w:val="none" w:sz="0" w:space="0" w:color="auto"/>
                        <w:left w:val="none" w:sz="0" w:space="0" w:color="auto"/>
                        <w:bottom w:val="none" w:sz="0" w:space="0" w:color="auto"/>
                        <w:right w:val="none" w:sz="0" w:space="0" w:color="auto"/>
                      </w:divBdr>
                      <w:divsChild>
                        <w:div w:id="649480550">
                          <w:marLeft w:val="0"/>
                          <w:marRight w:val="0"/>
                          <w:marTop w:val="0"/>
                          <w:marBottom w:val="0"/>
                          <w:divBdr>
                            <w:top w:val="none" w:sz="0" w:space="0" w:color="auto"/>
                            <w:left w:val="none" w:sz="0" w:space="0" w:color="auto"/>
                            <w:bottom w:val="none" w:sz="0" w:space="0" w:color="auto"/>
                            <w:right w:val="none" w:sz="0" w:space="0" w:color="auto"/>
                          </w:divBdr>
                          <w:divsChild>
                            <w:div w:id="4480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306552">
          <w:marLeft w:val="0"/>
          <w:marRight w:val="0"/>
          <w:marTop w:val="0"/>
          <w:marBottom w:val="0"/>
          <w:divBdr>
            <w:top w:val="none" w:sz="0" w:space="0" w:color="auto"/>
            <w:left w:val="none" w:sz="0" w:space="0" w:color="auto"/>
            <w:bottom w:val="none" w:sz="0" w:space="0" w:color="auto"/>
            <w:right w:val="none" w:sz="0" w:space="0" w:color="auto"/>
          </w:divBdr>
          <w:divsChild>
            <w:div w:id="586306741">
              <w:marLeft w:val="0"/>
              <w:marRight w:val="0"/>
              <w:marTop w:val="0"/>
              <w:marBottom w:val="0"/>
              <w:divBdr>
                <w:top w:val="none" w:sz="0" w:space="0" w:color="auto"/>
                <w:left w:val="none" w:sz="0" w:space="0" w:color="auto"/>
                <w:bottom w:val="none" w:sz="0" w:space="0" w:color="auto"/>
                <w:right w:val="none" w:sz="0" w:space="0" w:color="auto"/>
              </w:divBdr>
              <w:divsChild>
                <w:div w:id="2135099997">
                  <w:marLeft w:val="0"/>
                  <w:marRight w:val="0"/>
                  <w:marTop w:val="0"/>
                  <w:marBottom w:val="0"/>
                  <w:divBdr>
                    <w:top w:val="none" w:sz="0" w:space="0" w:color="auto"/>
                    <w:left w:val="none" w:sz="0" w:space="0" w:color="auto"/>
                    <w:bottom w:val="none" w:sz="0" w:space="0" w:color="auto"/>
                    <w:right w:val="none" w:sz="0" w:space="0" w:color="auto"/>
                  </w:divBdr>
                  <w:divsChild>
                    <w:div w:id="1199467574">
                      <w:marLeft w:val="0"/>
                      <w:marRight w:val="0"/>
                      <w:marTop w:val="0"/>
                      <w:marBottom w:val="0"/>
                      <w:divBdr>
                        <w:top w:val="none" w:sz="0" w:space="0" w:color="auto"/>
                        <w:left w:val="none" w:sz="0" w:space="0" w:color="auto"/>
                        <w:bottom w:val="none" w:sz="0" w:space="0" w:color="auto"/>
                        <w:right w:val="none" w:sz="0" w:space="0" w:color="auto"/>
                      </w:divBdr>
                      <w:divsChild>
                        <w:div w:id="1115253669">
                          <w:marLeft w:val="0"/>
                          <w:marRight w:val="0"/>
                          <w:marTop w:val="0"/>
                          <w:marBottom w:val="0"/>
                          <w:divBdr>
                            <w:top w:val="none" w:sz="0" w:space="0" w:color="auto"/>
                            <w:left w:val="none" w:sz="0" w:space="0" w:color="auto"/>
                            <w:bottom w:val="none" w:sz="0" w:space="0" w:color="auto"/>
                            <w:right w:val="none" w:sz="0" w:space="0" w:color="auto"/>
                          </w:divBdr>
                          <w:divsChild>
                            <w:div w:id="4639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18f4dc53f3018242f1a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53E33-5989-4139-87FF-538A6956710A}">
  <ds:schemaRefs>
    <ds:schemaRef ds:uri="http://schemas.openxmlformats.org/officeDocument/2006/bibliography"/>
  </ds:schemaRefs>
</ds:datastoreItem>
</file>

<file path=customXml/itemProps2.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customXml/itemProps3.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E6B74-C677-4927-9B61-1A836292D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Links>
    <vt:vector size="96" baseType="variant">
      <vt:variant>
        <vt:i4>1900605</vt:i4>
      </vt:variant>
      <vt:variant>
        <vt:i4>74</vt:i4>
      </vt:variant>
      <vt:variant>
        <vt:i4>0</vt:i4>
      </vt:variant>
      <vt:variant>
        <vt:i4>5</vt:i4>
      </vt:variant>
      <vt:variant>
        <vt:lpwstr/>
      </vt:variant>
      <vt:variant>
        <vt:lpwstr>_Toc165980158</vt:lpwstr>
      </vt:variant>
      <vt:variant>
        <vt:i4>1900605</vt:i4>
      </vt:variant>
      <vt:variant>
        <vt:i4>68</vt:i4>
      </vt:variant>
      <vt:variant>
        <vt:i4>0</vt:i4>
      </vt:variant>
      <vt:variant>
        <vt:i4>5</vt:i4>
      </vt:variant>
      <vt:variant>
        <vt:lpwstr/>
      </vt:variant>
      <vt:variant>
        <vt:lpwstr>_Toc165980157</vt:lpwstr>
      </vt:variant>
      <vt:variant>
        <vt:i4>1900605</vt:i4>
      </vt:variant>
      <vt:variant>
        <vt:i4>62</vt:i4>
      </vt:variant>
      <vt:variant>
        <vt:i4>0</vt:i4>
      </vt:variant>
      <vt:variant>
        <vt:i4>5</vt:i4>
      </vt:variant>
      <vt:variant>
        <vt:lpwstr/>
      </vt:variant>
      <vt:variant>
        <vt:lpwstr>_Toc165980156</vt:lpwstr>
      </vt:variant>
      <vt:variant>
        <vt:i4>1900605</vt:i4>
      </vt:variant>
      <vt:variant>
        <vt:i4>56</vt:i4>
      </vt:variant>
      <vt:variant>
        <vt:i4>0</vt:i4>
      </vt:variant>
      <vt:variant>
        <vt:i4>5</vt:i4>
      </vt:variant>
      <vt:variant>
        <vt:lpwstr/>
      </vt:variant>
      <vt:variant>
        <vt:lpwstr>_Toc165980155</vt:lpwstr>
      </vt:variant>
      <vt:variant>
        <vt:i4>1900605</vt:i4>
      </vt:variant>
      <vt:variant>
        <vt:i4>50</vt:i4>
      </vt:variant>
      <vt:variant>
        <vt:i4>0</vt:i4>
      </vt:variant>
      <vt:variant>
        <vt:i4>5</vt:i4>
      </vt:variant>
      <vt:variant>
        <vt:lpwstr/>
      </vt:variant>
      <vt:variant>
        <vt:lpwstr>_Toc165980154</vt:lpwstr>
      </vt:variant>
      <vt:variant>
        <vt:i4>1900605</vt:i4>
      </vt:variant>
      <vt:variant>
        <vt:i4>44</vt:i4>
      </vt:variant>
      <vt:variant>
        <vt:i4>0</vt:i4>
      </vt:variant>
      <vt:variant>
        <vt:i4>5</vt:i4>
      </vt:variant>
      <vt:variant>
        <vt:lpwstr/>
      </vt:variant>
      <vt:variant>
        <vt:lpwstr>_Toc165980153</vt:lpwstr>
      </vt:variant>
      <vt:variant>
        <vt:i4>1900605</vt:i4>
      </vt:variant>
      <vt:variant>
        <vt:i4>38</vt:i4>
      </vt:variant>
      <vt:variant>
        <vt:i4>0</vt:i4>
      </vt:variant>
      <vt:variant>
        <vt:i4>5</vt:i4>
      </vt:variant>
      <vt:variant>
        <vt:lpwstr/>
      </vt:variant>
      <vt:variant>
        <vt:lpwstr>_Toc165980152</vt:lpwstr>
      </vt:variant>
      <vt:variant>
        <vt:i4>1900605</vt:i4>
      </vt:variant>
      <vt:variant>
        <vt:i4>32</vt:i4>
      </vt:variant>
      <vt:variant>
        <vt:i4>0</vt:i4>
      </vt:variant>
      <vt:variant>
        <vt:i4>5</vt:i4>
      </vt:variant>
      <vt:variant>
        <vt:lpwstr/>
      </vt:variant>
      <vt:variant>
        <vt:lpwstr>_Toc165980151</vt:lpwstr>
      </vt:variant>
      <vt:variant>
        <vt:i4>1900605</vt:i4>
      </vt:variant>
      <vt:variant>
        <vt:i4>26</vt:i4>
      </vt:variant>
      <vt:variant>
        <vt:i4>0</vt:i4>
      </vt:variant>
      <vt:variant>
        <vt:i4>5</vt:i4>
      </vt:variant>
      <vt:variant>
        <vt:lpwstr/>
      </vt:variant>
      <vt:variant>
        <vt:lpwstr>_Toc165980150</vt:lpwstr>
      </vt:variant>
      <vt:variant>
        <vt:i4>1835069</vt:i4>
      </vt:variant>
      <vt:variant>
        <vt:i4>20</vt:i4>
      </vt:variant>
      <vt:variant>
        <vt:i4>0</vt:i4>
      </vt:variant>
      <vt:variant>
        <vt:i4>5</vt:i4>
      </vt:variant>
      <vt:variant>
        <vt:lpwstr/>
      </vt:variant>
      <vt:variant>
        <vt:lpwstr>_Toc165980149</vt:lpwstr>
      </vt:variant>
      <vt:variant>
        <vt:i4>1835069</vt:i4>
      </vt:variant>
      <vt:variant>
        <vt:i4>14</vt:i4>
      </vt:variant>
      <vt:variant>
        <vt:i4>0</vt:i4>
      </vt:variant>
      <vt:variant>
        <vt:i4>5</vt:i4>
      </vt:variant>
      <vt:variant>
        <vt:lpwstr/>
      </vt:variant>
      <vt:variant>
        <vt:lpwstr>_Toc165980148</vt:lpwstr>
      </vt:variant>
      <vt:variant>
        <vt:i4>1835069</vt:i4>
      </vt:variant>
      <vt:variant>
        <vt:i4>8</vt:i4>
      </vt:variant>
      <vt:variant>
        <vt:i4>0</vt:i4>
      </vt:variant>
      <vt:variant>
        <vt:i4>5</vt:i4>
      </vt:variant>
      <vt:variant>
        <vt:lpwstr/>
      </vt:variant>
      <vt:variant>
        <vt:lpwstr>_Toc165980147</vt:lpwstr>
      </vt:variant>
      <vt:variant>
        <vt:i4>1835069</vt:i4>
      </vt:variant>
      <vt:variant>
        <vt:i4>2</vt:i4>
      </vt:variant>
      <vt:variant>
        <vt:i4>0</vt:i4>
      </vt:variant>
      <vt:variant>
        <vt:i4>5</vt:i4>
      </vt:variant>
      <vt:variant>
        <vt:lpwstr/>
      </vt:variant>
      <vt:variant>
        <vt:lpwstr>_Toc165980146</vt:lpwstr>
      </vt:variant>
      <vt:variant>
        <vt:i4>589918</vt:i4>
      </vt:variant>
      <vt:variant>
        <vt:i4>0</vt:i4>
      </vt:variant>
      <vt:variant>
        <vt:i4>0</vt:i4>
      </vt:variant>
      <vt:variant>
        <vt:i4>5</vt:i4>
      </vt:variant>
      <vt:variant>
        <vt:lpwstr>https://mzom.gov.hr/UserDocsImages/dokumenti/Znanost/Projekt-digit/code-of-ethics---digit-project-en.pdf</vt:lpwstr>
      </vt:variant>
      <vt:variant>
        <vt:lpwstr/>
      </vt:variant>
      <vt:variant>
        <vt:i4>7077924</vt:i4>
      </vt:variant>
      <vt:variant>
        <vt:i4>3</vt:i4>
      </vt:variant>
      <vt:variant>
        <vt:i4>0</vt:i4>
      </vt:variant>
      <vt:variant>
        <vt:i4>5</vt:i4>
      </vt:variant>
      <vt:variant>
        <vt:lpwstr>https://ec.europa.eu/info/funding-tenders/opportunities/docs/2021-2027/horizon/temp-form/af/af_he-csa_en.pdf</vt:lpwstr>
      </vt:variant>
      <vt:variant>
        <vt:lpwstr/>
      </vt:variant>
      <vt:variant>
        <vt:i4>7077924</vt:i4>
      </vt:variant>
      <vt:variant>
        <vt:i4>0</vt:i4>
      </vt:variant>
      <vt:variant>
        <vt:i4>0</vt:i4>
      </vt:variant>
      <vt:variant>
        <vt:i4>5</vt:i4>
      </vt:variant>
      <vt:variant>
        <vt:lpwstr>https://ec.europa.eu/info/funding-tenders/opportunities/docs/2021-2027/horizon/temp-form/af/af_he-csa_en.pdf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Ivandić</dc:creator>
  <cp:keywords/>
  <dc:description/>
  <cp:lastModifiedBy>iivandic</cp:lastModifiedBy>
  <cp:revision>145</cp:revision>
  <dcterms:created xsi:type="dcterms:W3CDTF">2024-09-12T17:45:00Z</dcterms:created>
  <dcterms:modified xsi:type="dcterms:W3CDTF">2026-07-03T07:57:00Z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ies>
</file>