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CE208D" w:rsidRDefault="00443850" w:rsidP="007E07AC">
      <w:pPr>
        <w:pStyle w:val="BodyText"/>
        <w:spacing w:line="276" w:lineRule="auto"/>
        <w:jc w:val="center"/>
        <w:rPr>
          <w:rFonts w:ascii="Times New Roman" w:hAnsi="Times New Roman" w:cs="Times New Roman"/>
          <w:b/>
          <w:sz w:val="28"/>
          <w:szCs w:val="28"/>
        </w:rPr>
      </w:pPr>
      <w:r w:rsidRPr="00CE208D">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CE208D" w:rsidRDefault="00443850" w:rsidP="00443850">
      <w:pPr>
        <w:jc w:val="center"/>
        <w:rPr>
          <w:rFonts w:ascii="Times New Roman" w:hAnsi="Times New Roman" w:cs="Times New Roman"/>
          <w:b/>
          <w:bCs/>
          <w:color w:val="295A4D"/>
          <w:sz w:val="48"/>
          <w:szCs w:val="48"/>
        </w:rPr>
      </w:pPr>
    </w:p>
    <w:p w14:paraId="27360398" w14:textId="77777777" w:rsidR="00443850" w:rsidRPr="00CE208D" w:rsidRDefault="00443850" w:rsidP="00443850">
      <w:pPr>
        <w:jc w:val="center"/>
        <w:rPr>
          <w:rFonts w:ascii="Times New Roman" w:hAnsi="Times New Roman" w:cs="Times New Roman"/>
          <w:b/>
          <w:bCs/>
          <w:color w:val="295A4D"/>
          <w:sz w:val="48"/>
          <w:szCs w:val="48"/>
        </w:rPr>
      </w:pPr>
    </w:p>
    <w:p w14:paraId="2213C7D9" w14:textId="77777777" w:rsidR="00443850" w:rsidRPr="00CE208D" w:rsidRDefault="00443850" w:rsidP="00443850">
      <w:pPr>
        <w:jc w:val="center"/>
        <w:rPr>
          <w:rFonts w:ascii="Times New Roman" w:hAnsi="Times New Roman" w:cs="Times New Roman"/>
          <w:b/>
          <w:bCs/>
          <w:color w:val="295A4D"/>
          <w:sz w:val="48"/>
          <w:szCs w:val="48"/>
        </w:rPr>
      </w:pPr>
    </w:p>
    <w:p w14:paraId="05C9998E" w14:textId="77777777" w:rsidR="00443850" w:rsidRPr="00CE208D" w:rsidRDefault="00443850" w:rsidP="00443850">
      <w:pPr>
        <w:jc w:val="center"/>
        <w:rPr>
          <w:rFonts w:ascii="Times New Roman" w:hAnsi="Times New Roman" w:cs="Times New Roman"/>
          <w:b/>
          <w:bCs/>
          <w:color w:val="295A4D"/>
          <w:sz w:val="48"/>
          <w:szCs w:val="48"/>
        </w:rPr>
      </w:pPr>
    </w:p>
    <w:p w14:paraId="0ACD7D24" w14:textId="77777777" w:rsidR="00443850" w:rsidRPr="00CE208D" w:rsidRDefault="00443850" w:rsidP="00443850">
      <w:pPr>
        <w:jc w:val="center"/>
        <w:rPr>
          <w:rFonts w:ascii="Times New Roman" w:hAnsi="Times New Roman" w:cs="Times New Roman"/>
          <w:b/>
          <w:bCs/>
          <w:color w:val="295A4D"/>
          <w:sz w:val="48"/>
          <w:szCs w:val="48"/>
        </w:rPr>
      </w:pPr>
    </w:p>
    <w:p w14:paraId="16299C23" w14:textId="77777777" w:rsidR="00443850" w:rsidRPr="00CE208D" w:rsidRDefault="00443850" w:rsidP="00443850">
      <w:pPr>
        <w:jc w:val="center"/>
        <w:rPr>
          <w:rFonts w:ascii="Times New Roman" w:hAnsi="Times New Roman" w:cs="Times New Roman"/>
          <w:b/>
          <w:bCs/>
          <w:color w:val="295A4D"/>
          <w:sz w:val="48"/>
          <w:szCs w:val="48"/>
        </w:rPr>
      </w:pPr>
    </w:p>
    <w:p w14:paraId="1F05FC56" w14:textId="77777777" w:rsidR="00443850" w:rsidRPr="00CE208D" w:rsidRDefault="00443850" w:rsidP="00770E6D">
      <w:pPr>
        <w:rPr>
          <w:rFonts w:ascii="Times New Roman" w:hAnsi="Times New Roman" w:cs="Times New Roman"/>
          <w:b/>
          <w:bCs/>
          <w:color w:val="295A4D"/>
          <w:sz w:val="48"/>
          <w:szCs w:val="48"/>
        </w:rPr>
      </w:pPr>
    </w:p>
    <w:p w14:paraId="3ED57784" w14:textId="56EF577E" w:rsidR="00443850" w:rsidRPr="00CE208D" w:rsidRDefault="00443850" w:rsidP="00443850">
      <w:pPr>
        <w:jc w:val="center"/>
        <w:rPr>
          <w:rFonts w:ascii="Times New Roman" w:hAnsi="Times New Roman" w:cs="Times New Roman"/>
          <w:b/>
          <w:bCs/>
          <w:color w:val="295A4D"/>
          <w:sz w:val="48"/>
          <w:szCs w:val="48"/>
        </w:rPr>
      </w:pPr>
      <w:r w:rsidRPr="00CE208D">
        <w:rPr>
          <w:rFonts w:ascii="Times New Roman" w:hAnsi="Times New Roman" w:cs="Times New Roman"/>
          <w:b/>
          <w:bCs/>
          <w:color w:val="295A4D"/>
          <w:sz w:val="48"/>
          <w:szCs w:val="48"/>
        </w:rPr>
        <w:t xml:space="preserve">DIGITAL, INNOVATION, AND GREEN TECHNOLOGY PROJECT </w:t>
      </w:r>
      <w:r w:rsidRPr="00CE208D">
        <w:rPr>
          <w:rFonts w:ascii="Times New Roman" w:hAnsi="Times New Roman" w:cs="Times New Roman"/>
          <w:b/>
          <w:bCs/>
          <w:color w:val="295A4D"/>
          <w:sz w:val="48"/>
          <w:szCs w:val="48"/>
        </w:rPr>
        <w:br/>
        <w:t>(DIGIT PROJECT)</w:t>
      </w:r>
    </w:p>
    <w:p w14:paraId="36FC52DE" w14:textId="77777777" w:rsidR="005C70A4" w:rsidRPr="00CE208D" w:rsidRDefault="005C70A4" w:rsidP="00443850">
      <w:pPr>
        <w:jc w:val="center"/>
        <w:rPr>
          <w:rFonts w:ascii="Times New Roman" w:hAnsi="Times New Roman" w:cs="Times New Roman"/>
          <w:b/>
          <w:bCs/>
          <w:color w:val="295A4D"/>
          <w:sz w:val="48"/>
          <w:szCs w:val="48"/>
        </w:rPr>
      </w:pPr>
    </w:p>
    <w:p w14:paraId="0620581A" w14:textId="3E063E9A" w:rsidR="009F105C" w:rsidRPr="00CE208D" w:rsidRDefault="00940C1D" w:rsidP="005C70A4">
      <w:pPr>
        <w:jc w:val="center"/>
        <w:rPr>
          <w:rFonts w:ascii="Times New Roman" w:eastAsia="Verdana" w:hAnsi="Times New Roman" w:cs="Times New Roman"/>
          <w:b/>
          <w:kern w:val="0"/>
          <w:sz w:val="28"/>
          <w:szCs w:val="28"/>
          <w:lang w:val="en-US"/>
          <w14:ligatures w14:val="none"/>
        </w:rPr>
      </w:pPr>
      <w:r w:rsidRPr="00CE208D">
        <w:rPr>
          <w:rFonts w:ascii="Times New Roman" w:hAnsi="Times New Roman" w:cs="Times New Roman"/>
          <w:noProof/>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CE208D">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91E1011" w14:textId="34ABD339" w:rsidR="005C70A4" w:rsidRDefault="005C70A4" w:rsidP="005C70A4">
      <w:pPr>
        <w:jc w:val="center"/>
        <w:rPr>
          <w:rFonts w:ascii="Times New Roman" w:eastAsia="Verdana" w:hAnsi="Times New Roman" w:cs="Times New Roman"/>
          <w:b/>
          <w:kern w:val="0"/>
          <w:sz w:val="28"/>
          <w:szCs w:val="28"/>
          <w:lang w:val="en-US"/>
          <w14:ligatures w14:val="none"/>
        </w:rPr>
      </w:pPr>
    </w:p>
    <w:p w14:paraId="30E89D98" w14:textId="77777777" w:rsidR="0053719B" w:rsidRDefault="0053719B" w:rsidP="005C70A4">
      <w:pPr>
        <w:jc w:val="center"/>
        <w:rPr>
          <w:rFonts w:ascii="Times New Roman" w:eastAsia="Verdana" w:hAnsi="Times New Roman" w:cs="Times New Roman"/>
          <w:b/>
          <w:kern w:val="0"/>
          <w:sz w:val="28"/>
          <w:szCs w:val="28"/>
          <w:lang w:val="en-US"/>
          <w14:ligatures w14:val="none"/>
        </w:rPr>
      </w:pPr>
    </w:p>
    <w:p w14:paraId="06B4F026" w14:textId="77777777" w:rsidR="0053719B" w:rsidRDefault="0053719B" w:rsidP="005C70A4">
      <w:pPr>
        <w:jc w:val="center"/>
        <w:rPr>
          <w:rFonts w:ascii="Times New Roman" w:eastAsia="Verdana" w:hAnsi="Times New Roman" w:cs="Times New Roman"/>
          <w:b/>
          <w:kern w:val="0"/>
          <w:sz w:val="28"/>
          <w:szCs w:val="28"/>
          <w:lang w:val="en-US"/>
          <w14:ligatures w14:val="none"/>
        </w:rPr>
      </w:pPr>
    </w:p>
    <w:p w14:paraId="17FE7A8F" w14:textId="77777777" w:rsidR="0053719B" w:rsidRPr="00CE208D" w:rsidRDefault="0053719B" w:rsidP="005C70A4">
      <w:pPr>
        <w:jc w:val="center"/>
        <w:rPr>
          <w:rFonts w:ascii="Times New Roman" w:eastAsia="Verdana" w:hAnsi="Times New Roman" w:cs="Times New Roman"/>
          <w:b/>
          <w:kern w:val="0"/>
          <w:sz w:val="28"/>
          <w:szCs w:val="28"/>
          <w:lang w:val="en-US"/>
          <w14:ligatures w14:val="none"/>
        </w:rPr>
      </w:pPr>
    </w:p>
    <w:p w14:paraId="12D9DFBA" w14:textId="1652EB7A" w:rsidR="007E07AC" w:rsidRPr="00CE208D" w:rsidRDefault="007E07AC" w:rsidP="007E07AC">
      <w:pPr>
        <w:pStyle w:val="BodyText"/>
        <w:spacing w:line="276" w:lineRule="auto"/>
        <w:jc w:val="center"/>
        <w:rPr>
          <w:rFonts w:ascii="Times New Roman" w:hAnsi="Times New Roman" w:cs="Times New Roman"/>
          <w:b/>
          <w:color w:val="295A4D" w:themeColor="accent1"/>
          <w:sz w:val="28"/>
          <w:szCs w:val="28"/>
        </w:rPr>
      </w:pPr>
      <w:r w:rsidRPr="00CE208D">
        <w:rPr>
          <w:rFonts w:ascii="Times New Roman" w:hAnsi="Times New Roman" w:cs="Times New Roman"/>
          <w:b/>
          <w:color w:val="295A4D" w:themeColor="accent1"/>
          <w:sz w:val="28"/>
          <w:szCs w:val="28"/>
        </w:rPr>
        <w:lastRenderedPageBreak/>
        <w:t>REPUBLIC OF CROATIA</w:t>
      </w:r>
    </w:p>
    <w:p w14:paraId="4B68AB7A" w14:textId="77777777" w:rsidR="007E07AC" w:rsidRPr="00CE208D" w:rsidRDefault="007E07AC" w:rsidP="007E07AC">
      <w:pPr>
        <w:pStyle w:val="BodyText"/>
        <w:spacing w:line="276" w:lineRule="auto"/>
        <w:jc w:val="center"/>
        <w:rPr>
          <w:rFonts w:ascii="Times New Roman" w:hAnsi="Times New Roman" w:cs="Times New Roman"/>
          <w:b/>
          <w:color w:val="295A4D" w:themeColor="accent1"/>
          <w:sz w:val="28"/>
        </w:rPr>
      </w:pPr>
      <w:r w:rsidRPr="00CE208D">
        <w:rPr>
          <w:rFonts w:ascii="Times New Roman" w:hAnsi="Times New Roman" w:cs="Times New Roman"/>
          <w:b/>
          <w:color w:val="295A4D" w:themeColor="accent1"/>
          <w:sz w:val="28"/>
        </w:rPr>
        <w:t>MINISTRY OF SCIENCE, EDUCATION AND YOUTH</w:t>
      </w:r>
    </w:p>
    <w:p w14:paraId="0987370C" w14:textId="77777777" w:rsidR="007E07AC" w:rsidRPr="00CE208D" w:rsidRDefault="007E07AC" w:rsidP="007E07AC">
      <w:pPr>
        <w:spacing w:line="276" w:lineRule="auto"/>
        <w:jc w:val="center"/>
        <w:rPr>
          <w:rFonts w:ascii="Times New Roman" w:hAnsi="Times New Roman" w:cs="Times New Roman"/>
          <w:sz w:val="28"/>
        </w:rPr>
      </w:pPr>
      <w:r w:rsidRPr="00CE208D">
        <w:rPr>
          <w:rFonts w:ascii="Times New Roman" w:hAnsi="Times New Roman" w:cs="Times New Roman"/>
          <w:sz w:val="28"/>
        </w:rPr>
        <w:t>Donje Svetice 38, Zagreb 10 000, Croatia</w:t>
      </w:r>
    </w:p>
    <w:p w14:paraId="23578507" w14:textId="77777777" w:rsidR="007E07AC" w:rsidRPr="00CE208D"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CE208D"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E208D">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CE208D"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CE208D">
        <w:rPr>
          <w:rFonts w:eastAsia="Times New Roman"/>
          <w:b/>
          <w:bCs/>
          <w:smallCaps/>
          <w:color w:val="295A4D" w:themeColor="accent1"/>
          <w:sz w:val="28"/>
          <w:szCs w:val="23"/>
          <w:lang w:eastAsia="ru-RU" w:bidi="ru-RU"/>
        </w:rPr>
        <w:t>(DIGIT PROJECT)</w:t>
      </w:r>
    </w:p>
    <w:p w14:paraId="0860FB77"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eastAsia="Times New Roman" w:hAnsi="Times New Roman" w:cs="Times New Roman"/>
          <w:bCs/>
          <w:smallCaps/>
          <w:sz w:val="28"/>
          <w:szCs w:val="23"/>
          <w:lang w:eastAsia="ru-RU" w:bidi="ru-RU"/>
        </w:rPr>
        <w:t>IBRD LOAN NO. 9558-HR</w:t>
      </w:r>
    </w:p>
    <w:p w14:paraId="0B9BCA4B"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eastAsia="Times New Roman" w:hAnsi="Times New Roman" w:cs="Times New Roman"/>
          <w:bCs/>
          <w:smallCaps/>
          <w:sz w:val="28"/>
          <w:szCs w:val="23"/>
          <w:lang w:eastAsia="ru-RU" w:bidi="ru-RU"/>
        </w:rPr>
        <w:t>PROJECT ID: P180755</w:t>
      </w:r>
    </w:p>
    <w:p w14:paraId="72AC4C5A"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CE208D">
        <w:rPr>
          <w:rFonts w:ascii="Times New Roman" w:hAnsi="Times New Roman" w:cs="Times New Roman"/>
          <w:noProof/>
          <w:lang w:val="hr-HR" w:eastAsia="hr-HR"/>
        </w:rPr>
        <w:drawing>
          <wp:inline distT="0" distB="0" distL="0" distR="0" wp14:anchorId="18CABD40" wp14:editId="4B491075">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CE208D"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3C94CEF9" w:rsidR="007E07AC" w:rsidRPr="00CE208D"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CE208D">
        <w:rPr>
          <w:rFonts w:ascii="Times New Roman" w:eastAsia="Times New Roman" w:hAnsi="Times New Roman" w:cs="Times New Roman"/>
          <w:b/>
          <w:bCs/>
          <w:smallCaps/>
          <w:color w:val="295A4D" w:themeColor="accent1"/>
          <w:sz w:val="32"/>
          <w:szCs w:val="32"/>
          <w:lang w:eastAsia="ru-RU" w:bidi="ru-RU"/>
        </w:rPr>
        <w:t xml:space="preserve">ANNEX </w:t>
      </w:r>
      <w:r w:rsidR="00644660">
        <w:rPr>
          <w:rFonts w:ascii="Times New Roman" w:eastAsia="Times New Roman" w:hAnsi="Times New Roman" w:cs="Times New Roman"/>
          <w:b/>
          <w:bCs/>
          <w:smallCaps/>
          <w:color w:val="295A4D" w:themeColor="accent1"/>
          <w:sz w:val="32"/>
          <w:szCs w:val="32"/>
          <w:lang w:eastAsia="ru-RU" w:bidi="ru-RU"/>
        </w:rPr>
        <w:t>X</w:t>
      </w:r>
      <w:r w:rsidR="0056591A">
        <w:rPr>
          <w:rFonts w:ascii="Times New Roman" w:eastAsia="Times New Roman" w:hAnsi="Times New Roman" w:cs="Times New Roman"/>
          <w:b/>
          <w:bCs/>
          <w:smallCaps/>
          <w:color w:val="295A4D" w:themeColor="accent1"/>
          <w:sz w:val="32"/>
          <w:szCs w:val="32"/>
          <w:lang w:eastAsia="ru-RU" w:bidi="ru-RU"/>
        </w:rPr>
        <w:t>I</w:t>
      </w:r>
      <w:r w:rsidRPr="00CE208D">
        <w:rPr>
          <w:rFonts w:ascii="Times New Roman" w:eastAsia="Times New Roman" w:hAnsi="Times New Roman" w:cs="Times New Roman"/>
          <w:b/>
          <w:bCs/>
          <w:smallCaps/>
          <w:color w:val="295A4D" w:themeColor="accent1"/>
          <w:sz w:val="32"/>
          <w:szCs w:val="32"/>
          <w:lang w:eastAsia="ru-RU" w:bidi="ru-RU"/>
        </w:rPr>
        <w:t xml:space="preserve">. </w:t>
      </w:r>
      <w:r w:rsidR="0056591A" w:rsidRPr="0056591A">
        <w:rPr>
          <w:rFonts w:ascii="Times New Roman" w:eastAsia="Times New Roman" w:hAnsi="Times New Roman" w:cs="Times New Roman"/>
          <w:b/>
          <w:bCs/>
          <w:smallCaps/>
          <w:color w:val="295A4D" w:themeColor="accent1"/>
          <w:sz w:val="32"/>
          <w:szCs w:val="32"/>
          <w:lang w:val="en-GB" w:eastAsia="ru-RU" w:bidi="ru-RU"/>
        </w:rPr>
        <w:t xml:space="preserve">DECLARATION ON THE </w:t>
      </w:r>
      <w:r w:rsidR="00117987">
        <w:rPr>
          <w:rFonts w:ascii="Times New Roman" w:eastAsia="Times New Roman" w:hAnsi="Times New Roman" w:cs="Times New Roman"/>
          <w:b/>
          <w:bCs/>
          <w:smallCaps/>
          <w:color w:val="295A4D" w:themeColor="accent1"/>
          <w:sz w:val="32"/>
          <w:szCs w:val="32"/>
          <w:lang w:val="en-GB" w:eastAsia="ru-RU" w:bidi="ru-RU"/>
        </w:rPr>
        <w:t>RECEIVED</w:t>
      </w:r>
      <w:r w:rsidR="0056591A" w:rsidRPr="0056591A">
        <w:rPr>
          <w:rFonts w:ascii="Times New Roman" w:eastAsia="Times New Roman" w:hAnsi="Times New Roman" w:cs="Times New Roman"/>
          <w:b/>
          <w:bCs/>
          <w:smallCaps/>
          <w:color w:val="295A4D" w:themeColor="accent1"/>
          <w:sz w:val="32"/>
          <w:szCs w:val="32"/>
          <w:lang w:val="en-GB" w:eastAsia="ru-RU" w:bidi="ru-RU"/>
        </w:rPr>
        <w:t xml:space="preserve"> AID</w:t>
      </w:r>
    </w:p>
    <w:p w14:paraId="3E33CD51" w14:textId="77777777" w:rsidR="00EF0824" w:rsidRPr="00CE208D"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5DC43107" w14:textId="77777777" w:rsidR="00940C1D" w:rsidRPr="00CE208D"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CE208D">
        <w:rPr>
          <w:rFonts w:ascii="Times New Roman" w:eastAsia="Times New Roman" w:hAnsi="Times New Roman" w:cs="Times New Roman"/>
          <w:b/>
          <w:bCs/>
          <w:smallCaps/>
          <w:color w:val="295A4D"/>
          <w:sz w:val="32"/>
          <w:szCs w:val="32"/>
          <w:lang w:eastAsia="ru-RU" w:bidi="ru-RU"/>
        </w:rPr>
        <w:t>CALL FOR PROPOSALS</w:t>
      </w:r>
    </w:p>
    <w:p w14:paraId="4554BCF5" w14:textId="77777777" w:rsidR="00491829" w:rsidRPr="007C1EEC" w:rsidRDefault="00491829" w:rsidP="00491829">
      <w:pPr>
        <w:pStyle w:val="BodyText"/>
        <w:spacing w:before="149" w:line="276" w:lineRule="auto"/>
        <w:ind w:left="360"/>
        <w:jc w:val="center"/>
        <w:rPr>
          <w:rFonts w:ascii="Times New Roman" w:eastAsia="Times New Roman" w:hAnsi="Times New Roman" w:cs="Times New Roman"/>
          <w:b/>
          <w:bCs/>
          <w:smallCaps/>
          <w:color w:val="295A4D"/>
          <w:sz w:val="32"/>
          <w:szCs w:val="32"/>
          <w:lang w:val="hr-HR" w:eastAsia="ru-RU" w:bidi="ru-RU"/>
        </w:rPr>
      </w:pPr>
      <w:r w:rsidRPr="007C1EEC">
        <w:rPr>
          <w:rFonts w:ascii="Times New Roman" w:eastAsia="Times New Roman" w:hAnsi="Times New Roman" w:cs="Times New Roman"/>
          <w:b/>
          <w:bCs/>
          <w:smallCaps/>
          <w:color w:val="295A4D"/>
          <w:sz w:val="32"/>
          <w:szCs w:val="32"/>
          <w:lang w:val="hr-HR" w:eastAsia="ru-RU" w:bidi="ru-RU"/>
        </w:rPr>
        <w:t>VALIDATION OF SOCIAL INNOVATIONS BY STARTUPS (VALID</w:t>
      </w:r>
      <w:r>
        <w:rPr>
          <w:rFonts w:ascii="Times New Roman" w:eastAsia="Times New Roman" w:hAnsi="Times New Roman" w:cs="Times New Roman"/>
          <w:b/>
          <w:bCs/>
          <w:smallCaps/>
          <w:color w:val="295A4D"/>
          <w:sz w:val="32"/>
          <w:szCs w:val="32"/>
          <w:lang w:val="hr-HR" w:eastAsia="ru-RU" w:bidi="ru-RU"/>
        </w:rPr>
        <w:t>)</w:t>
      </w:r>
    </w:p>
    <w:p w14:paraId="05894805" w14:textId="77777777" w:rsidR="00940C1D" w:rsidRPr="00CE208D" w:rsidRDefault="00940C1D" w:rsidP="00940C1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CE208D">
        <w:rPr>
          <w:rFonts w:ascii="Times New Roman" w:eastAsia="Times New Roman" w:hAnsi="Times New Roman" w:cs="Times New Roman"/>
          <w:bCs/>
          <w:smallCaps/>
          <w:sz w:val="32"/>
          <w:szCs w:val="32"/>
          <w:lang w:eastAsia="ru-RU" w:bidi="ru-RU"/>
        </w:rPr>
        <w:t>CALL REFERENCE NUMBER: DIGIT.2.1.01</w:t>
      </w:r>
    </w:p>
    <w:p w14:paraId="6C055896" w14:textId="6F9C36FB" w:rsidR="009D3C23" w:rsidRPr="00CE208D" w:rsidRDefault="009D3C23" w:rsidP="007E07AC">
      <w:pPr>
        <w:pStyle w:val="BodyText"/>
        <w:spacing w:before="3" w:line="276" w:lineRule="auto"/>
        <w:ind w:left="2" w:right="2"/>
        <w:jc w:val="center"/>
        <w:rPr>
          <w:rFonts w:ascii="Times New Roman" w:hAnsi="Times New Roman" w:cs="Times New Roman"/>
          <w:w w:val="90"/>
          <w:sz w:val="24"/>
        </w:rPr>
      </w:pPr>
    </w:p>
    <w:p w14:paraId="56F63C95" w14:textId="77777777" w:rsidR="007D724B" w:rsidRPr="00CE208D" w:rsidRDefault="007D724B" w:rsidP="007E07AC">
      <w:pPr>
        <w:pStyle w:val="BodyText"/>
        <w:spacing w:before="3" w:line="276" w:lineRule="auto"/>
        <w:ind w:left="2" w:right="2"/>
        <w:jc w:val="center"/>
        <w:rPr>
          <w:rFonts w:ascii="Times New Roman" w:hAnsi="Times New Roman" w:cs="Times New Roman"/>
          <w:w w:val="90"/>
          <w:sz w:val="24"/>
        </w:rPr>
      </w:pPr>
    </w:p>
    <w:p w14:paraId="2E2EF636" w14:textId="1980A7D8" w:rsidR="009D3C23" w:rsidRPr="00CE208D" w:rsidRDefault="009D3C23" w:rsidP="007E07AC">
      <w:pPr>
        <w:pStyle w:val="BodyText"/>
        <w:spacing w:before="3" w:line="276" w:lineRule="auto"/>
        <w:ind w:left="2" w:right="2"/>
        <w:jc w:val="center"/>
        <w:rPr>
          <w:rFonts w:ascii="Times New Roman" w:hAnsi="Times New Roman" w:cs="Times New Roman"/>
          <w:w w:val="90"/>
          <w:sz w:val="24"/>
        </w:rPr>
      </w:pPr>
    </w:p>
    <w:p w14:paraId="2A31824C" w14:textId="30320020" w:rsidR="007E07AC" w:rsidRPr="00CE208D" w:rsidRDefault="007E07AC" w:rsidP="007E07AC">
      <w:pPr>
        <w:pStyle w:val="BodyText"/>
        <w:spacing w:before="3" w:line="276" w:lineRule="auto"/>
        <w:ind w:left="2" w:right="2"/>
        <w:jc w:val="center"/>
        <w:rPr>
          <w:rFonts w:ascii="Times New Roman" w:hAnsi="Times New Roman" w:cs="Times New Roman"/>
          <w:w w:val="90"/>
          <w:sz w:val="24"/>
        </w:rPr>
      </w:pPr>
    </w:p>
    <w:p w14:paraId="093B8ADE" w14:textId="77777777" w:rsidR="004E59A5" w:rsidRPr="00CE208D" w:rsidRDefault="004E59A5" w:rsidP="007E07AC">
      <w:pPr>
        <w:pStyle w:val="BodyText"/>
        <w:spacing w:before="3" w:line="276" w:lineRule="auto"/>
        <w:ind w:left="2" w:right="2"/>
        <w:jc w:val="center"/>
        <w:rPr>
          <w:rFonts w:ascii="Times New Roman" w:hAnsi="Times New Roman" w:cs="Times New Roman"/>
          <w:w w:val="90"/>
          <w:sz w:val="24"/>
        </w:rPr>
      </w:pPr>
    </w:p>
    <w:p w14:paraId="48605EB9" w14:textId="1CCCB641" w:rsidR="007E07AC" w:rsidRPr="00CE208D" w:rsidRDefault="007E07AC" w:rsidP="007E07AC">
      <w:pPr>
        <w:pStyle w:val="BodyText"/>
        <w:spacing w:line="276" w:lineRule="auto"/>
        <w:jc w:val="center"/>
        <w:rPr>
          <w:rFonts w:ascii="Times New Roman" w:hAnsi="Times New Roman" w:cs="Times New Roman"/>
          <w:sz w:val="22"/>
        </w:rPr>
      </w:pPr>
    </w:p>
    <w:p w14:paraId="341EB321" w14:textId="4A64A20B" w:rsidR="007E07AC" w:rsidRPr="00CE208D" w:rsidRDefault="00491829" w:rsidP="007E07AC">
      <w:pPr>
        <w:pStyle w:val="BodyText"/>
        <w:spacing w:line="276" w:lineRule="auto"/>
        <w:jc w:val="center"/>
        <w:rPr>
          <w:rFonts w:ascii="Times New Roman" w:hAnsi="Times New Roman" w:cs="Times New Roman"/>
        </w:rPr>
        <w:sectPr w:rsidR="007E07AC" w:rsidRPr="00CE208D"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2"/>
        </w:rPr>
        <w:t>May</w:t>
      </w:r>
      <w:r w:rsidR="00334F42" w:rsidRPr="00CE208D">
        <w:rPr>
          <w:rFonts w:ascii="Times New Roman" w:hAnsi="Times New Roman" w:cs="Times New Roman"/>
          <w:sz w:val="22"/>
        </w:rPr>
        <w:t xml:space="preserve"> 202</w:t>
      </w:r>
      <w:r w:rsidR="00EF0824" w:rsidRPr="00CE208D">
        <w:rPr>
          <w:rFonts w:ascii="Times New Roman" w:hAnsi="Times New Roman" w:cs="Times New Roman"/>
          <w:sz w:val="22"/>
        </w:rPr>
        <w:t>6</w:t>
      </w:r>
    </w:p>
    <w:p w14:paraId="493B40B7" w14:textId="6EBD29CC" w:rsidR="0052382F" w:rsidRDefault="0056591A" w:rsidP="0052382F">
      <w:pPr>
        <w:jc w:val="center"/>
        <w:rPr>
          <w:rFonts w:ascii="Times New Roman" w:hAnsi="Times New Roman" w:cs="Times New Roman"/>
          <w:b/>
          <w:color w:val="295A4D" w:themeColor="accent1"/>
          <w:sz w:val="26"/>
          <w:szCs w:val="26"/>
          <w:lang w:val="en-GB"/>
        </w:rPr>
      </w:pPr>
      <w:r w:rsidRPr="0056591A">
        <w:rPr>
          <w:rFonts w:ascii="Times New Roman" w:hAnsi="Times New Roman" w:cs="Times New Roman"/>
          <w:b/>
          <w:color w:val="295A4D" w:themeColor="accent1"/>
          <w:sz w:val="26"/>
          <w:szCs w:val="26"/>
          <w:lang w:val="en-GB"/>
        </w:rPr>
        <w:lastRenderedPageBreak/>
        <w:t xml:space="preserve">Declaration on the </w:t>
      </w:r>
      <w:r w:rsidR="00117987">
        <w:rPr>
          <w:rFonts w:ascii="Times New Roman" w:hAnsi="Times New Roman" w:cs="Times New Roman"/>
          <w:b/>
          <w:color w:val="295A4D" w:themeColor="accent1"/>
          <w:sz w:val="26"/>
          <w:szCs w:val="26"/>
          <w:lang w:val="en-GB"/>
        </w:rPr>
        <w:t>received</w:t>
      </w:r>
      <w:r w:rsidRPr="0056591A">
        <w:rPr>
          <w:rFonts w:ascii="Times New Roman" w:hAnsi="Times New Roman" w:cs="Times New Roman"/>
          <w:b/>
          <w:color w:val="295A4D" w:themeColor="accent1"/>
          <w:sz w:val="26"/>
          <w:szCs w:val="26"/>
          <w:lang w:val="en-GB"/>
        </w:rPr>
        <w:t xml:space="preserve"> aid</w:t>
      </w:r>
    </w:p>
    <w:p w14:paraId="53ABAECF" w14:textId="77777777" w:rsidR="0056591A" w:rsidRDefault="0056591A" w:rsidP="0052382F">
      <w:pPr>
        <w:jc w:val="center"/>
        <w:rPr>
          <w:rFonts w:ascii="Times New Roman" w:hAnsi="Times New Roman" w:cs="Times New Roman"/>
          <w:b/>
          <w:color w:val="295A4D" w:themeColor="accent1"/>
          <w:sz w:val="26"/>
          <w:szCs w:val="26"/>
          <w:lang w:val="en-GB"/>
        </w:rPr>
      </w:pPr>
    </w:p>
    <w:p w14:paraId="0EC7FFB8" w14:textId="07E9254A" w:rsidR="0056591A" w:rsidRPr="0056591A" w:rsidRDefault="0056591A" w:rsidP="0056591A">
      <w:pPr>
        <w:jc w:val="center"/>
        <w:rPr>
          <w:rFonts w:ascii="Times New Roman" w:hAnsi="Times New Roman" w:cs="Times New Roman"/>
          <w:b/>
          <w:color w:val="295A4D" w:themeColor="accent1"/>
          <w:sz w:val="26"/>
          <w:szCs w:val="26"/>
        </w:rPr>
      </w:pPr>
      <w:proofErr w:type="spellStart"/>
      <w:r w:rsidRPr="0056591A">
        <w:rPr>
          <w:rFonts w:ascii="Times New Roman" w:hAnsi="Times New Roman" w:cs="Times New Roman"/>
          <w:b/>
          <w:bCs/>
          <w:color w:val="295A4D" w:themeColor="accent1"/>
          <w:sz w:val="26"/>
          <w:szCs w:val="26"/>
        </w:rPr>
        <w:t>Declaration</w:t>
      </w:r>
      <w:proofErr w:type="spellEnd"/>
      <w:r w:rsidRPr="0056591A">
        <w:rPr>
          <w:rFonts w:ascii="Times New Roman" w:hAnsi="Times New Roman" w:cs="Times New Roman"/>
          <w:b/>
          <w:bCs/>
          <w:color w:val="295A4D" w:themeColor="accent1"/>
          <w:sz w:val="26"/>
          <w:szCs w:val="26"/>
        </w:rPr>
        <w:t xml:space="preserve"> on </w:t>
      </w:r>
      <w:proofErr w:type="spellStart"/>
      <w:r>
        <w:rPr>
          <w:rFonts w:ascii="Times New Roman" w:hAnsi="Times New Roman" w:cs="Times New Roman"/>
          <w:b/>
          <w:bCs/>
          <w:color w:val="295A4D" w:themeColor="accent1"/>
          <w:sz w:val="26"/>
          <w:szCs w:val="26"/>
        </w:rPr>
        <w:t>a</w:t>
      </w:r>
      <w:r w:rsidRPr="0056591A">
        <w:rPr>
          <w:rFonts w:ascii="Times New Roman" w:hAnsi="Times New Roman" w:cs="Times New Roman"/>
          <w:b/>
          <w:bCs/>
          <w:color w:val="295A4D" w:themeColor="accent1"/>
          <w:sz w:val="26"/>
          <w:szCs w:val="26"/>
        </w:rPr>
        <w:t>id</w:t>
      </w:r>
      <w:proofErr w:type="spellEnd"/>
      <w:r w:rsidRPr="0056591A">
        <w:rPr>
          <w:rFonts w:ascii="Times New Roman" w:hAnsi="Times New Roman" w:cs="Times New Roman"/>
          <w:b/>
          <w:bCs/>
          <w:color w:val="295A4D" w:themeColor="accent1"/>
          <w:sz w:val="26"/>
          <w:szCs w:val="26"/>
        </w:rPr>
        <w:t xml:space="preserve"> </w:t>
      </w:r>
      <w:proofErr w:type="spellStart"/>
      <w:r>
        <w:rPr>
          <w:rFonts w:ascii="Times New Roman" w:hAnsi="Times New Roman" w:cs="Times New Roman"/>
          <w:b/>
          <w:bCs/>
          <w:color w:val="295A4D" w:themeColor="accent1"/>
          <w:sz w:val="26"/>
          <w:szCs w:val="26"/>
        </w:rPr>
        <w:t>r</w:t>
      </w:r>
      <w:r w:rsidRPr="0056591A">
        <w:rPr>
          <w:rFonts w:ascii="Times New Roman" w:hAnsi="Times New Roman" w:cs="Times New Roman"/>
          <w:b/>
          <w:bCs/>
          <w:color w:val="295A4D" w:themeColor="accent1"/>
          <w:sz w:val="26"/>
          <w:szCs w:val="26"/>
        </w:rPr>
        <w:t>eceived</w:t>
      </w:r>
      <w:proofErr w:type="spellEnd"/>
      <w:r w:rsidRPr="0056591A">
        <w:rPr>
          <w:rFonts w:ascii="Times New Roman" w:hAnsi="Times New Roman" w:cs="Times New Roman"/>
          <w:b/>
          <w:bCs/>
          <w:color w:val="295A4D" w:themeColor="accent1"/>
          <w:sz w:val="26"/>
          <w:szCs w:val="26"/>
        </w:rPr>
        <w:t xml:space="preserve"> for </w:t>
      </w:r>
      <w:proofErr w:type="spellStart"/>
      <w:r w:rsidRPr="0056591A">
        <w:rPr>
          <w:rFonts w:ascii="Times New Roman" w:hAnsi="Times New Roman" w:cs="Times New Roman"/>
          <w:b/>
          <w:bCs/>
          <w:color w:val="295A4D" w:themeColor="accent1"/>
          <w:sz w:val="26"/>
          <w:szCs w:val="26"/>
        </w:rPr>
        <w:t>the</w:t>
      </w:r>
      <w:proofErr w:type="spellEnd"/>
      <w:r w:rsidRPr="0056591A">
        <w:rPr>
          <w:rFonts w:ascii="Times New Roman" w:hAnsi="Times New Roman" w:cs="Times New Roman"/>
          <w:b/>
          <w:bCs/>
          <w:color w:val="295A4D" w:themeColor="accent1"/>
          <w:sz w:val="26"/>
          <w:szCs w:val="26"/>
        </w:rPr>
        <w:t xml:space="preserve"> </w:t>
      </w:r>
      <w:proofErr w:type="spellStart"/>
      <w:r>
        <w:rPr>
          <w:rFonts w:ascii="Times New Roman" w:hAnsi="Times New Roman" w:cs="Times New Roman"/>
          <w:b/>
          <w:bCs/>
          <w:color w:val="295A4D" w:themeColor="accent1"/>
          <w:sz w:val="26"/>
          <w:szCs w:val="26"/>
        </w:rPr>
        <w:t>beneficiary</w:t>
      </w:r>
      <w:proofErr w:type="spellEnd"/>
      <w:r w:rsidRPr="0056591A">
        <w:rPr>
          <w:rFonts w:ascii="Times New Roman" w:hAnsi="Times New Roman" w:cs="Times New Roman"/>
          <w:b/>
          <w:bCs/>
          <w:color w:val="295A4D" w:themeColor="accent1"/>
          <w:sz w:val="26"/>
          <w:szCs w:val="26"/>
        </w:rPr>
        <w:t xml:space="preserve"> </w:t>
      </w:r>
      <w:proofErr w:type="spellStart"/>
      <w:r w:rsidRPr="0056591A">
        <w:rPr>
          <w:rFonts w:ascii="Times New Roman" w:hAnsi="Times New Roman" w:cs="Times New Roman"/>
          <w:b/>
          <w:bCs/>
          <w:color w:val="295A4D" w:themeColor="accent1"/>
          <w:sz w:val="26"/>
          <w:szCs w:val="26"/>
        </w:rPr>
        <w:t>and</w:t>
      </w:r>
      <w:proofErr w:type="spellEnd"/>
      <w:r w:rsidRPr="0056591A">
        <w:rPr>
          <w:rFonts w:ascii="Times New Roman" w:hAnsi="Times New Roman" w:cs="Times New Roman"/>
          <w:b/>
          <w:bCs/>
          <w:color w:val="295A4D" w:themeColor="accent1"/>
          <w:sz w:val="26"/>
          <w:szCs w:val="26"/>
        </w:rPr>
        <w:t xml:space="preserve"> </w:t>
      </w:r>
      <w:proofErr w:type="spellStart"/>
      <w:r>
        <w:rPr>
          <w:rFonts w:ascii="Times New Roman" w:hAnsi="Times New Roman" w:cs="Times New Roman"/>
          <w:b/>
          <w:bCs/>
          <w:color w:val="295A4D" w:themeColor="accent1"/>
          <w:sz w:val="26"/>
          <w:szCs w:val="26"/>
        </w:rPr>
        <w:t>i</w:t>
      </w:r>
      <w:r w:rsidRPr="0056591A">
        <w:rPr>
          <w:rFonts w:ascii="Times New Roman" w:hAnsi="Times New Roman" w:cs="Times New Roman"/>
          <w:b/>
          <w:bCs/>
          <w:color w:val="295A4D" w:themeColor="accent1"/>
          <w:sz w:val="26"/>
          <w:szCs w:val="26"/>
        </w:rPr>
        <w:t>ndividually</w:t>
      </w:r>
      <w:proofErr w:type="spellEnd"/>
      <w:r w:rsidRPr="0056591A">
        <w:rPr>
          <w:rFonts w:ascii="Times New Roman" w:hAnsi="Times New Roman" w:cs="Times New Roman"/>
          <w:b/>
          <w:bCs/>
          <w:color w:val="295A4D" w:themeColor="accent1"/>
          <w:sz w:val="26"/>
          <w:szCs w:val="26"/>
        </w:rPr>
        <w:t xml:space="preserve"> for </w:t>
      </w:r>
      <w:proofErr w:type="spellStart"/>
      <w:r>
        <w:rPr>
          <w:rFonts w:ascii="Times New Roman" w:hAnsi="Times New Roman" w:cs="Times New Roman"/>
          <w:b/>
          <w:bCs/>
          <w:color w:val="295A4D" w:themeColor="accent1"/>
          <w:sz w:val="26"/>
          <w:szCs w:val="26"/>
        </w:rPr>
        <w:t>e</w:t>
      </w:r>
      <w:r w:rsidRPr="0056591A">
        <w:rPr>
          <w:rFonts w:ascii="Times New Roman" w:hAnsi="Times New Roman" w:cs="Times New Roman"/>
          <w:b/>
          <w:bCs/>
          <w:color w:val="295A4D" w:themeColor="accent1"/>
          <w:sz w:val="26"/>
          <w:szCs w:val="26"/>
        </w:rPr>
        <w:t>ach</w:t>
      </w:r>
      <w:proofErr w:type="spellEnd"/>
      <w:r w:rsidRPr="0056591A">
        <w:rPr>
          <w:rFonts w:ascii="Times New Roman" w:hAnsi="Times New Roman" w:cs="Times New Roman"/>
          <w:b/>
          <w:bCs/>
          <w:color w:val="295A4D" w:themeColor="accent1"/>
          <w:sz w:val="26"/>
          <w:szCs w:val="26"/>
        </w:rPr>
        <w:t xml:space="preserve"> </w:t>
      </w:r>
      <w:proofErr w:type="spellStart"/>
      <w:r>
        <w:rPr>
          <w:rFonts w:ascii="Times New Roman" w:hAnsi="Times New Roman" w:cs="Times New Roman"/>
          <w:b/>
          <w:bCs/>
          <w:color w:val="295A4D" w:themeColor="accent1"/>
          <w:sz w:val="26"/>
          <w:szCs w:val="26"/>
        </w:rPr>
        <w:t>u</w:t>
      </w:r>
      <w:r w:rsidRPr="0056591A">
        <w:rPr>
          <w:rFonts w:ascii="Times New Roman" w:hAnsi="Times New Roman" w:cs="Times New Roman"/>
          <w:b/>
          <w:bCs/>
          <w:color w:val="295A4D" w:themeColor="accent1"/>
          <w:sz w:val="26"/>
          <w:szCs w:val="26"/>
        </w:rPr>
        <w:t>ndertaking</w:t>
      </w:r>
      <w:proofErr w:type="spellEnd"/>
      <w:r w:rsidRPr="0056591A">
        <w:rPr>
          <w:rFonts w:ascii="Times New Roman" w:hAnsi="Times New Roman" w:cs="Times New Roman"/>
          <w:b/>
          <w:bCs/>
          <w:color w:val="295A4D" w:themeColor="accent1"/>
          <w:sz w:val="26"/>
          <w:szCs w:val="26"/>
        </w:rPr>
        <w:t xml:space="preserve"> </w:t>
      </w:r>
      <w:proofErr w:type="spellStart"/>
      <w:r>
        <w:rPr>
          <w:rFonts w:ascii="Times New Roman" w:hAnsi="Times New Roman" w:cs="Times New Roman"/>
          <w:b/>
          <w:bCs/>
          <w:color w:val="295A4D" w:themeColor="accent1"/>
          <w:sz w:val="26"/>
          <w:szCs w:val="26"/>
        </w:rPr>
        <w:t>c</w:t>
      </w:r>
      <w:r w:rsidRPr="0056591A">
        <w:rPr>
          <w:rFonts w:ascii="Times New Roman" w:hAnsi="Times New Roman" w:cs="Times New Roman"/>
          <w:b/>
          <w:bCs/>
          <w:color w:val="295A4D" w:themeColor="accent1"/>
          <w:sz w:val="26"/>
          <w:szCs w:val="26"/>
        </w:rPr>
        <w:t>onsidered</w:t>
      </w:r>
      <w:proofErr w:type="spellEnd"/>
      <w:r w:rsidRPr="0056591A">
        <w:rPr>
          <w:rFonts w:ascii="Times New Roman" w:hAnsi="Times New Roman" w:cs="Times New Roman"/>
          <w:b/>
          <w:bCs/>
          <w:color w:val="295A4D" w:themeColor="accent1"/>
          <w:sz w:val="26"/>
          <w:szCs w:val="26"/>
        </w:rPr>
        <w:t xml:space="preserve"> a “Single </w:t>
      </w:r>
      <w:proofErr w:type="spellStart"/>
      <w:r w:rsidRPr="0056591A">
        <w:rPr>
          <w:rFonts w:ascii="Times New Roman" w:hAnsi="Times New Roman" w:cs="Times New Roman"/>
          <w:b/>
          <w:bCs/>
          <w:color w:val="295A4D" w:themeColor="accent1"/>
          <w:sz w:val="26"/>
          <w:szCs w:val="26"/>
        </w:rPr>
        <w:t>Undertaking</w:t>
      </w:r>
      <w:proofErr w:type="spellEnd"/>
      <w:r w:rsidRPr="0056591A">
        <w:rPr>
          <w:rFonts w:ascii="Times New Roman" w:hAnsi="Times New Roman" w:cs="Times New Roman"/>
          <w:b/>
          <w:bCs/>
          <w:color w:val="295A4D" w:themeColor="accent1"/>
          <w:sz w:val="26"/>
          <w:szCs w:val="26"/>
        </w:rPr>
        <w:t>”</w:t>
      </w:r>
    </w:p>
    <w:tbl>
      <w:tblPr>
        <w:tblStyle w:val="Tablicareetke4-isticanje31"/>
        <w:tblW w:w="5057" w:type="pct"/>
        <w:tblLook w:val="0480" w:firstRow="0" w:lastRow="0" w:firstColumn="1" w:lastColumn="0" w:noHBand="0" w:noVBand="1"/>
      </w:tblPr>
      <w:tblGrid>
        <w:gridCol w:w="3580"/>
        <w:gridCol w:w="5585"/>
      </w:tblGrid>
      <w:tr w:rsidR="00104A18" w:rsidRPr="00F75F34"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14C4A5FB" w:rsidR="00104A18" w:rsidRPr="00CE208D" w:rsidRDefault="00104A18" w:rsidP="00104A18">
            <w:pPr>
              <w:widowControl w:val="0"/>
              <w:autoSpaceDE w:val="0"/>
              <w:autoSpaceDN w:val="0"/>
              <w:spacing w:line="276" w:lineRule="auto"/>
              <w:rPr>
                <w:rFonts w:ascii="Times New Roman" w:eastAsia="Carlito" w:hAnsi="Times New Roman"/>
                <w:sz w:val="22"/>
                <w:szCs w:val="22"/>
              </w:rPr>
            </w:pPr>
            <w:r w:rsidRPr="00CE208D">
              <w:rPr>
                <w:rFonts w:ascii="Times New Roman" w:eastAsia="Carlito" w:hAnsi="Times New Roman" w:cstheme="minorBidi"/>
                <w:color w:val="295A4D" w:themeColor="accent1"/>
                <w:sz w:val="22"/>
                <w:szCs w:val="22"/>
              </w:rPr>
              <w:t xml:space="preserve">Name of the </w:t>
            </w:r>
            <w:r w:rsidR="0056591A">
              <w:rPr>
                <w:rFonts w:ascii="Times New Roman" w:eastAsia="Carlito" w:hAnsi="Times New Roman" w:cstheme="minorBidi"/>
                <w:color w:val="295A4D" w:themeColor="accent1"/>
                <w:sz w:val="22"/>
                <w:szCs w:val="22"/>
              </w:rPr>
              <w:t>beneficiary</w:t>
            </w:r>
            <w:r w:rsidRPr="00CE208D">
              <w:rPr>
                <w:rFonts w:ascii="Times New Roman" w:eastAsia="Carlito" w:hAnsi="Times New Roman" w:cstheme="minorBidi"/>
                <w:color w:val="295A4D" w:themeColor="accent1"/>
                <w:sz w:val="22"/>
                <w:szCs w:val="22"/>
              </w:rPr>
              <w:t>:</w:t>
            </w:r>
          </w:p>
        </w:tc>
        <w:tc>
          <w:tcPr>
            <w:tcW w:w="3047" w:type="pct"/>
            <w:shd w:val="clear" w:color="auto" w:fill="auto"/>
            <w:vAlign w:val="center"/>
          </w:tcPr>
          <w:p w14:paraId="5E9E36B0" w14:textId="6DEF8F65" w:rsidR="00104A18" w:rsidRPr="00CE208D"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CE208D">
              <w:rPr>
                <w:rFonts w:ascii="Times New Roman" w:eastAsia="Carlito" w:hAnsi="Times New Roman" w:cstheme="minorBidi"/>
                <w:i/>
                <w:iCs/>
                <w:color w:val="808080"/>
                <w:sz w:val="22"/>
                <w:szCs w:val="22"/>
              </w:rPr>
              <w:t xml:space="preserve">&lt;Name of the </w:t>
            </w:r>
            <w:r w:rsidR="00231352">
              <w:rPr>
                <w:rFonts w:ascii="Times New Roman" w:eastAsia="Carlito" w:hAnsi="Times New Roman" w:cstheme="minorBidi"/>
                <w:i/>
                <w:iCs/>
                <w:color w:val="808080"/>
                <w:sz w:val="22"/>
                <w:szCs w:val="22"/>
              </w:rPr>
              <w:t>entity</w:t>
            </w:r>
            <w:r w:rsidRPr="00CE208D">
              <w:rPr>
                <w:rFonts w:ascii="Times New Roman" w:eastAsia="Carlito" w:hAnsi="Times New Roman" w:cstheme="minorBidi"/>
                <w:i/>
                <w:iCs/>
                <w:color w:val="808080"/>
                <w:sz w:val="22"/>
                <w:szCs w:val="22"/>
              </w:rPr>
              <w:t>&gt;</w:t>
            </w:r>
          </w:p>
        </w:tc>
      </w:tr>
      <w:tr w:rsidR="00104A18" w:rsidRPr="00F75F34"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CE208D" w:rsidRDefault="00104A18" w:rsidP="00104A18">
            <w:pPr>
              <w:widowControl w:val="0"/>
              <w:autoSpaceDE w:val="0"/>
              <w:autoSpaceDN w:val="0"/>
              <w:spacing w:line="276" w:lineRule="auto"/>
              <w:rPr>
                <w:rFonts w:ascii="Times New Roman" w:eastAsia="Carlito" w:hAnsi="Times New Roman"/>
                <w:sz w:val="22"/>
                <w:szCs w:val="22"/>
              </w:rPr>
            </w:pPr>
            <w:r w:rsidRPr="00CE208D">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CE208D"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CE208D">
              <w:rPr>
                <w:rFonts w:ascii="Times New Roman" w:eastAsia="Carlito" w:hAnsi="Times New Roman" w:cstheme="minorBidi"/>
                <w:i/>
                <w:iCs/>
                <w:color w:val="808080"/>
                <w:sz w:val="22"/>
                <w:szCs w:val="22"/>
              </w:rPr>
              <w:t>&lt;Name of the project&gt;</w:t>
            </w:r>
          </w:p>
        </w:tc>
      </w:tr>
    </w:tbl>
    <w:p w14:paraId="2861B4D0" w14:textId="77777777" w:rsidR="007D724B" w:rsidRDefault="007D724B" w:rsidP="007D724B">
      <w:pPr>
        <w:jc w:val="both"/>
        <w:rPr>
          <w:rFonts w:ascii="Times New Roman" w:hAnsi="Times New Roman" w:cs="Times New Roman"/>
          <w:sz w:val="21"/>
          <w:szCs w:val="21"/>
          <w:highlight w:val="lightGray"/>
          <w:lang w:val="en-US"/>
        </w:rPr>
      </w:pPr>
      <w:bookmarkStart w:id="0" w:name="_Toc385456681"/>
    </w:p>
    <w:p w14:paraId="2401F745" w14:textId="509B7B4B" w:rsidR="0056591A" w:rsidRPr="0056591A" w:rsidRDefault="0056591A" w:rsidP="0056591A">
      <w:pPr>
        <w:jc w:val="both"/>
        <w:rPr>
          <w:rFonts w:ascii="Times New Roman" w:hAnsi="Times New Roman" w:cs="Times New Roman"/>
          <w:noProof/>
          <w:sz w:val="22"/>
          <w:szCs w:val="22"/>
          <w:lang w:val="en-GB"/>
        </w:rPr>
      </w:pPr>
      <w:r w:rsidRPr="0056591A">
        <w:rPr>
          <w:rFonts w:ascii="Times New Roman" w:hAnsi="Times New Roman" w:cs="Times New Roman"/>
          <w:b/>
          <w:bCs/>
          <w:noProof/>
          <w:sz w:val="22"/>
          <w:szCs w:val="22"/>
          <w:lang w:val="en-GB"/>
        </w:rPr>
        <w:t xml:space="preserve">Declaration on Granted State Aid and </w:t>
      </w:r>
      <w:r w:rsidR="008903AC">
        <w:rPr>
          <w:rFonts w:ascii="Times New Roman" w:hAnsi="Times New Roman" w:cs="Times New Roman"/>
          <w:b/>
          <w:bCs/>
          <w:noProof/>
          <w:sz w:val="22"/>
          <w:szCs w:val="22"/>
          <w:lang w:val="en-GB"/>
        </w:rPr>
        <w:t>d</w:t>
      </w:r>
      <w:r w:rsidRPr="0056591A">
        <w:rPr>
          <w:rFonts w:ascii="Times New Roman" w:hAnsi="Times New Roman" w:cs="Times New Roman"/>
          <w:b/>
          <w:bCs/>
          <w:noProof/>
          <w:sz w:val="22"/>
          <w:szCs w:val="22"/>
          <w:lang w:val="en-GB"/>
        </w:rPr>
        <w:t xml:space="preserve">e </w:t>
      </w:r>
      <w:r w:rsidR="008903AC">
        <w:rPr>
          <w:rFonts w:ascii="Times New Roman" w:hAnsi="Times New Roman" w:cs="Times New Roman"/>
          <w:b/>
          <w:bCs/>
          <w:noProof/>
          <w:sz w:val="22"/>
          <w:szCs w:val="22"/>
          <w:lang w:val="en-GB"/>
        </w:rPr>
        <w:t>m</w:t>
      </w:r>
      <w:r w:rsidRPr="0056591A">
        <w:rPr>
          <w:rFonts w:ascii="Times New Roman" w:hAnsi="Times New Roman" w:cs="Times New Roman"/>
          <w:b/>
          <w:bCs/>
          <w:noProof/>
          <w:sz w:val="22"/>
          <w:szCs w:val="22"/>
          <w:lang w:val="en-GB"/>
        </w:rPr>
        <w:t>inimis Aid</w:t>
      </w:r>
      <w:r w:rsidRPr="0056591A">
        <w:rPr>
          <w:rFonts w:ascii="Times New Roman" w:hAnsi="Times New Roman" w:cs="Times New Roman"/>
          <w:noProof/>
          <w:sz w:val="22"/>
          <w:szCs w:val="22"/>
          <w:lang w:val="en-GB"/>
        </w:rPr>
        <w:t>*</w:t>
      </w:r>
    </w:p>
    <w:p w14:paraId="7A77E037" w14:textId="27E4BB91" w:rsidR="0056591A" w:rsidRPr="0056591A" w:rsidRDefault="0056591A" w:rsidP="0056591A">
      <w:pPr>
        <w:jc w:val="both"/>
        <w:rPr>
          <w:rFonts w:ascii="Times New Roman" w:hAnsi="Times New Roman" w:cs="Times New Roman"/>
          <w:noProof/>
          <w:sz w:val="22"/>
          <w:szCs w:val="22"/>
          <w:lang w:val="en-GB"/>
        </w:rPr>
      </w:pPr>
      <w:r w:rsidRPr="0056591A">
        <w:rPr>
          <w:rFonts w:ascii="Times New Roman" w:hAnsi="Times New Roman" w:cs="Times New Roman"/>
          <w:b/>
          <w:bCs/>
          <w:noProof/>
          <w:sz w:val="22"/>
          <w:szCs w:val="22"/>
          <w:lang w:val="en-GB"/>
        </w:rPr>
        <w:t>Important:</w:t>
      </w:r>
      <w:r w:rsidRPr="0056591A">
        <w:rPr>
          <w:rFonts w:ascii="Times New Roman" w:hAnsi="Times New Roman" w:cs="Times New Roman"/>
          <w:noProof/>
          <w:sz w:val="22"/>
          <w:szCs w:val="22"/>
          <w:lang w:val="en-GB"/>
        </w:rPr>
        <w:t xml:space="preserve"> Please provide information on aid that has already been granted, as well as on aid applied for by the applicant</w:t>
      </w:r>
      <w:r w:rsidR="009F1326">
        <w:rPr>
          <w:rFonts w:ascii="Times New Roman" w:hAnsi="Times New Roman" w:cs="Times New Roman"/>
          <w:noProof/>
          <w:sz w:val="22"/>
          <w:szCs w:val="22"/>
          <w:lang w:val="en-GB"/>
        </w:rPr>
        <w:t xml:space="preserve">/partner (if any) </w:t>
      </w:r>
      <w:r w:rsidRPr="0056591A">
        <w:rPr>
          <w:rFonts w:ascii="Times New Roman" w:hAnsi="Times New Roman" w:cs="Times New Roman"/>
          <w:noProof/>
          <w:sz w:val="22"/>
          <w:szCs w:val="22"/>
          <w:lang w:val="en-GB"/>
        </w:rPr>
        <w:t>that is currently under assessment by other aid providers.</w:t>
      </w:r>
    </w:p>
    <w:tbl>
      <w:tblPr>
        <w:tblStyle w:val="Tablicareetke4-isticanje31"/>
        <w:tblW w:w="5057" w:type="pct"/>
        <w:tblLook w:val="0480" w:firstRow="0" w:lastRow="0" w:firstColumn="1" w:lastColumn="0" w:noHBand="0" w:noVBand="1"/>
      </w:tblPr>
      <w:tblGrid>
        <w:gridCol w:w="3580"/>
        <w:gridCol w:w="5585"/>
      </w:tblGrid>
      <w:tr w:rsidR="0056591A" w:rsidRPr="00F75F34" w14:paraId="4DD8A5DF" w14:textId="77777777" w:rsidTr="00C62AB2">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6EBA92" w14:textId="69700D0F" w:rsidR="0056591A" w:rsidRPr="00CE208D" w:rsidRDefault="0056591A" w:rsidP="00C62AB2">
            <w:pPr>
              <w:widowControl w:val="0"/>
              <w:autoSpaceDE w:val="0"/>
              <w:autoSpaceDN w:val="0"/>
              <w:spacing w:line="276" w:lineRule="auto"/>
              <w:rPr>
                <w:rFonts w:ascii="Times New Roman" w:eastAsia="Carlito" w:hAnsi="Times New Roman"/>
                <w:sz w:val="22"/>
                <w:szCs w:val="22"/>
              </w:rPr>
            </w:pPr>
            <w:r w:rsidRPr="00CE208D">
              <w:rPr>
                <w:rFonts w:ascii="Times New Roman" w:eastAsia="Carlito" w:hAnsi="Times New Roman" w:cstheme="minorBidi"/>
                <w:color w:val="295A4D" w:themeColor="accent1"/>
                <w:sz w:val="22"/>
                <w:szCs w:val="22"/>
              </w:rPr>
              <w:t>Name:</w:t>
            </w:r>
          </w:p>
        </w:tc>
        <w:tc>
          <w:tcPr>
            <w:tcW w:w="3047" w:type="pct"/>
            <w:shd w:val="clear" w:color="auto" w:fill="auto"/>
            <w:vAlign w:val="center"/>
          </w:tcPr>
          <w:p w14:paraId="00F83A13" w14:textId="77777777" w:rsidR="0056591A" w:rsidRPr="00CE208D" w:rsidRDefault="0056591A" w:rsidP="00C62AB2">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CE208D">
              <w:rPr>
                <w:rFonts w:ascii="Times New Roman" w:eastAsia="Carlito" w:hAnsi="Times New Roman" w:cstheme="minorBidi"/>
                <w:i/>
                <w:iCs/>
                <w:color w:val="808080"/>
                <w:sz w:val="22"/>
                <w:szCs w:val="22"/>
              </w:rPr>
              <w:t xml:space="preserve">&lt;Name of the </w:t>
            </w:r>
            <w:r>
              <w:rPr>
                <w:rFonts w:ascii="Times New Roman" w:eastAsia="Carlito" w:hAnsi="Times New Roman" w:cstheme="minorBidi"/>
                <w:i/>
                <w:iCs/>
                <w:color w:val="808080"/>
                <w:sz w:val="22"/>
                <w:szCs w:val="22"/>
              </w:rPr>
              <w:t>entity</w:t>
            </w:r>
            <w:r w:rsidRPr="00CE208D">
              <w:rPr>
                <w:rFonts w:ascii="Times New Roman" w:eastAsia="Carlito" w:hAnsi="Times New Roman" w:cstheme="minorBidi"/>
                <w:i/>
                <w:iCs/>
                <w:color w:val="808080"/>
                <w:sz w:val="22"/>
                <w:szCs w:val="22"/>
              </w:rPr>
              <w:t>&gt;</w:t>
            </w:r>
          </w:p>
        </w:tc>
      </w:tr>
      <w:tr w:rsidR="0056591A" w:rsidRPr="00F75F34" w14:paraId="789E3BFB" w14:textId="77777777" w:rsidTr="00C62AB2">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0B6033FB" w14:textId="6EA52ADD" w:rsidR="0056591A" w:rsidRPr="00CE208D" w:rsidRDefault="0056591A" w:rsidP="00C62AB2">
            <w:pPr>
              <w:widowControl w:val="0"/>
              <w:autoSpaceDE w:val="0"/>
              <w:autoSpaceDN w:val="0"/>
              <w:spacing w:line="276" w:lineRule="auto"/>
              <w:rPr>
                <w:rFonts w:ascii="Times New Roman" w:eastAsia="Carlito" w:hAnsi="Times New Roman"/>
                <w:sz w:val="22"/>
                <w:szCs w:val="22"/>
              </w:rPr>
            </w:pPr>
            <w:r>
              <w:rPr>
                <w:rFonts w:ascii="Times New Roman" w:eastAsia="Carlito" w:hAnsi="Times New Roman" w:cstheme="minorBidi"/>
                <w:color w:val="295A4D" w:themeColor="accent1"/>
                <w:sz w:val="22"/>
                <w:szCs w:val="22"/>
              </w:rPr>
              <w:t>Address</w:t>
            </w:r>
            <w:r w:rsidRPr="00CE208D">
              <w:rPr>
                <w:rFonts w:ascii="Times New Roman" w:eastAsia="Carlito" w:hAnsi="Times New Roman" w:cstheme="minorBidi"/>
                <w:color w:val="295A4D" w:themeColor="accent1"/>
                <w:sz w:val="22"/>
                <w:szCs w:val="22"/>
              </w:rPr>
              <w:t>:</w:t>
            </w:r>
          </w:p>
        </w:tc>
        <w:tc>
          <w:tcPr>
            <w:tcW w:w="3047" w:type="pct"/>
            <w:vAlign w:val="center"/>
          </w:tcPr>
          <w:p w14:paraId="04B6EC91" w14:textId="7C84676D" w:rsidR="0056591A" w:rsidRPr="00CE208D" w:rsidRDefault="0056591A" w:rsidP="00C62AB2">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CE208D">
              <w:rPr>
                <w:rFonts w:ascii="Times New Roman" w:eastAsia="Carlito" w:hAnsi="Times New Roman" w:cstheme="minorBidi"/>
                <w:i/>
                <w:iCs/>
                <w:color w:val="808080"/>
                <w:sz w:val="22"/>
                <w:szCs w:val="22"/>
              </w:rPr>
              <w:t>&lt;</w:t>
            </w:r>
            <w:r>
              <w:rPr>
                <w:rFonts w:ascii="Times New Roman" w:eastAsia="Carlito" w:hAnsi="Times New Roman" w:cstheme="minorBidi"/>
                <w:i/>
                <w:iCs/>
                <w:color w:val="808080"/>
                <w:sz w:val="22"/>
                <w:szCs w:val="22"/>
              </w:rPr>
              <w:t>Address</w:t>
            </w:r>
            <w:r w:rsidRPr="00CE208D">
              <w:rPr>
                <w:rFonts w:ascii="Times New Roman" w:eastAsia="Carlito" w:hAnsi="Times New Roman" w:cstheme="minorBidi"/>
                <w:i/>
                <w:iCs/>
                <w:color w:val="808080"/>
                <w:sz w:val="22"/>
                <w:szCs w:val="22"/>
              </w:rPr>
              <w:t>&gt;</w:t>
            </w:r>
          </w:p>
        </w:tc>
      </w:tr>
    </w:tbl>
    <w:p w14:paraId="18F1D055" w14:textId="77777777" w:rsidR="0056591A" w:rsidRDefault="0056591A" w:rsidP="007D724B">
      <w:pPr>
        <w:jc w:val="both"/>
        <w:rPr>
          <w:rFonts w:ascii="Times New Roman" w:hAnsi="Times New Roman" w:cs="Times New Roman"/>
          <w:sz w:val="21"/>
          <w:szCs w:val="21"/>
          <w:highlight w:val="lightGray"/>
          <w:lang w:val="en-US"/>
        </w:rPr>
      </w:pPr>
    </w:p>
    <w:tbl>
      <w:tblPr>
        <w:tblStyle w:val="TableGrid"/>
        <w:tblW w:w="9209" w:type="dxa"/>
        <w:jc w:val="cen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2039"/>
        <w:gridCol w:w="1784"/>
        <w:gridCol w:w="1842"/>
        <w:gridCol w:w="3544"/>
      </w:tblGrid>
      <w:tr w:rsidR="0056591A" w:rsidRPr="0056591A" w14:paraId="2141ADA3" w14:textId="77777777" w:rsidTr="0056591A">
        <w:trPr>
          <w:trHeight w:val="1192"/>
          <w:jc w:val="center"/>
        </w:trPr>
        <w:tc>
          <w:tcPr>
            <w:tcW w:w="2039" w:type="dxa"/>
            <w:shd w:val="clear" w:color="auto" w:fill="C1D7D2" w:themeFill="accent4"/>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6591A" w:rsidRPr="0056591A" w14:paraId="45AFDC51" w14:textId="77777777">
              <w:trPr>
                <w:tblHeader/>
                <w:tblCellSpacing w:w="15" w:type="dxa"/>
              </w:trPr>
              <w:tc>
                <w:tcPr>
                  <w:tcW w:w="0" w:type="auto"/>
                  <w:vAlign w:val="center"/>
                  <w:hideMark/>
                </w:tcPr>
                <w:p w14:paraId="73D84EAF" w14:textId="24F74673" w:rsidR="0056591A" w:rsidRPr="0056591A" w:rsidRDefault="0056591A" w:rsidP="0056591A">
                  <w:pPr>
                    <w:spacing w:after="0" w:line="240" w:lineRule="auto"/>
                    <w:rPr>
                      <w:rFonts w:ascii="Times New Roman" w:eastAsia="Times New Roman" w:hAnsi="Times New Roman" w:cs="Times New Roman"/>
                      <w:b/>
                      <w:bCs/>
                      <w:noProof/>
                      <w:color w:val="295A4D" w:themeColor="accent1"/>
                      <w:kern w:val="0"/>
                      <w:sz w:val="20"/>
                      <w:szCs w:val="20"/>
                      <w:lang w:val="en-GB" w:eastAsia="hr-HR"/>
                      <w14:ligatures w14:val="none"/>
                    </w:rPr>
                  </w:pPr>
                </w:p>
              </w:tc>
              <w:tc>
                <w:tcPr>
                  <w:tcW w:w="0" w:type="auto"/>
                  <w:vAlign w:val="center"/>
                  <w:hideMark/>
                </w:tcPr>
                <w:p w14:paraId="4C4F855C" w14:textId="5DF14FE5" w:rsidR="0056591A" w:rsidRPr="0056591A" w:rsidRDefault="0056591A" w:rsidP="0056591A">
                  <w:pPr>
                    <w:spacing w:after="0" w:line="240" w:lineRule="auto"/>
                    <w:rPr>
                      <w:rFonts w:ascii="Times New Roman" w:eastAsia="Times New Roman" w:hAnsi="Times New Roman" w:cs="Times New Roman"/>
                      <w:b/>
                      <w:bCs/>
                      <w:noProof/>
                      <w:color w:val="295A4D" w:themeColor="accent1"/>
                      <w:kern w:val="0"/>
                      <w:sz w:val="20"/>
                      <w:szCs w:val="20"/>
                      <w:lang w:val="en-GB" w:eastAsia="hr-HR"/>
                      <w14:ligatures w14:val="none"/>
                    </w:rPr>
                  </w:pPr>
                </w:p>
              </w:tc>
              <w:tc>
                <w:tcPr>
                  <w:tcW w:w="0" w:type="auto"/>
                  <w:vAlign w:val="center"/>
                  <w:hideMark/>
                </w:tcPr>
                <w:p w14:paraId="21BC08F1" w14:textId="36C0C703" w:rsidR="0056591A" w:rsidRPr="0056591A" w:rsidRDefault="0056591A" w:rsidP="0056591A">
                  <w:pPr>
                    <w:spacing w:after="0" w:line="240" w:lineRule="auto"/>
                    <w:rPr>
                      <w:rFonts w:ascii="Times New Roman" w:eastAsia="Times New Roman" w:hAnsi="Times New Roman" w:cs="Times New Roman"/>
                      <w:b/>
                      <w:bCs/>
                      <w:noProof/>
                      <w:color w:val="295A4D" w:themeColor="accent1"/>
                      <w:kern w:val="0"/>
                      <w:sz w:val="20"/>
                      <w:szCs w:val="20"/>
                      <w:lang w:val="en-GB" w:eastAsia="hr-HR"/>
                      <w14:ligatures w14:val="none"/>
                    </w:rPr>
                  </w:pPr>
                </w:p>
              </w:tc>
            </w:tr>
          </w:tbl>
          <w:p w14:paraId="57CFB17F" w14:textId="05F3CCFF" w:rsidR="0056591A" w:rsidRPr="0056591A" w:rsidRDefault="0056591A" w:rsidP="0056591A">
            <w:pPr>
              <w:rPr>
                <w:rFonts w:ascii="Times New Roman" w:hAnsi="Times New Roman" w:cs="Times New Roman"/>
                <w:b/>
                <w:bCs/>
                <w:noProof/>
                <w:color w:val="295A4D" w:themeColor="accent1"/>
                <w:sz w:val="20"/>
                <w:szCs w:val="20"/>
                <w:lang w:val="en-GB"/>
              </w:rPr>
            </w:pPr>
            <w:r w:rsidRPr="0056591A">
              <w:rPr>
                <w:rFonts w:ascii="Times New Roman" w:hAnsi="Times New Roman" w:cs="Times New Roman"/>
                <w:b/>
                <w:bCs/>
                <w:noProof/>
                <w:color w:val="295A4D" w:themeColor="accent1"/>
                <w:sz w:val="20"/>
                <w:szCs w:val="20"/>
                <w:lang w:val="en-GB"/>
              </w:rPr>
              <w:t>In the first preceding year</w:t>
            </w:r>
            <w:r w:rsidR="00B2349F">
              <w:rPr>
                <w:rFonts w:ascii="Times New Roman" w:hAnsi="Times New Roman" w:cs="Times New Roman"/>
                <w:b/>
                <w:bCs/>
                <w:noProof/>
                <w:color w:val="295A4D" w:themeColor="accent1"/>
                <w:sz w:val="20"/>
                <w:szCs w:val="20"/>
                <w:lang w:val="en-GB"/>
              </w:rPr>
              <w:t>**</w:t>
            </w:r>
          </w:p>
        </w:tc>
        <w:tc>
          <w:tcPr>
            <w:tcW w:w="1784" w:type="dxa"/>
            <w:shd w:val="clear" w:color="auto" w:fill="C1D7D2" w:themeFill="accent4"/>
          </w:tcPr>
          <w:p w14:paraId="0CDB2C3A" w14:textId="5739B7BB" w:rsidR="0056591A" w:rsidRPr="0056591A" w:rsidRDefault="0056591A" w:rsidP="0056591A">
            <w:pPr>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 xml:space="preserve">Name of </w:t>
            </w:r>
          </w:p>
          <w:p w14:paraId="55D9435B" w14:textId="1082134D" w:rsidR="0056591A" w:rsidRPr="0056591A" w:rsidRDefault="0056591A" w:rsidP="0056591A">
            <w:pPr>
              <w:rPr>
                <w:rFonts w:ascii="Times New Roman" w:hAnsi="Times New Roman" w:cs="Times New Roman"/>
                <w:b/>
                <w:bCs/>
                <w:noProof/>
                <w:color w:val="295A4D" w:themeColor="accent1"/>
                <w:sz w:val="20"/>
                <w:szCs w:val="20"/>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de minimis aid provider</w:t>
            </w:r>
          </w:p>
        </w:tc>
        <w:tc>
          <w:tcPr>
            <w:tcW w:w="1842" w:type="dxa"/>
            <w:shd w:val="clear" w:color="auto" w:fill="C1D7D2" w:themeFill="accent4"/>
          </w:tcPr>
          <w:p w14:paraId="0AF9DB52" w14:textId="348C7D56" w:rsidR="0056591A" w:rsidRPr="0056591A" w:rsidRDefault="0056591A" w:rsidP="0056591A">
            <w:pPr>
              <w:rPr>
                <w:rFonts w:ascii="Times New Roman" w:hAnsi="Times New Roman" w:cs="Times New Roman"/>
                <w:b/>
                <w:bCs/>
                <w:noProof/>
                <w:color w:val="295A4D" w:themeColor="accent1"/>
                <w:sz w:val="20"/>
                <w:szCs w:val="20"/>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Amounts of aid (in EUR)****</w:t>
            </w:r>
          </w:p>
        </w:tc>
        <w:tc>
          <w:tcPr>
            <w:tcW w:w="3544" w:type="dxa"/>
            <w:shd w:val="clear" w:color="auto" w:fill="C1D7D2" w:themeFill="accent4"/>
          </w:tcPr>
          <w:p w14:paraId="390EDC76" w14:textId="77777777" w:rsidR="0056591A" w:rsidRPr="0056591A" w:rsidRDefault="0056591A" w:rsidP="007D724B">
            <w:pPr>
              <w:jc w:val="both"/>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Dates of granting of aid*****</w:t>
            </w:r>
          </w:p>
          <w:p w14:paraId="2E5F836D" w14:textId="57A5A16C" w:rsidR="0056591A" w:rsidRPr="00B2349F" w:rsidRDefault="0056591A" w:rsidP="00B2349F">
            <w:pPr>
              <w:spacing w:line="276" w:lineRule="auto"/>
              <w:rPr>
                <w:rFonts w:ascii="Times New Roman" w:hAnsi="Times New Roman" w:cs="Times New Roman"/>
                <w:noProof/>
                <w:color w:val="295A4D" w:themeColor="accent1"/>
                <w:sz w:val="20"/>
                <w:szCs w:val="20"/>
                <w:lang w:val="en-GB"/>
              </w:rPr>
            </w:pPr>
            <w:r w:rsidRPr="00B2349F">
              <w:rPr>
                <w:rFonts w:ascii="Times New Roman" w:hAnsi="Times New Roman" w:cs="Times New Roman"/>
                <w:noProof/>
                <w:color w:val="295A4D" w:themeColor="accent1"/>
                <w:sz w:val="20"/>
                <w:szCs w:val="20"/>
                <w:lang w:val="en-GB"/>
              </w:rPr>
              <w:t>(enter N/A for aid for which the beneficiary/applicant/partner has applied)</w:t>
            </w:r>
          </w:p>
        </w:tc>
      </w:tr>
      <w:tr w:rsidR="0056591A" w:rsidRPr="0056591A" w14:paraId="056F3C72" w14:textId="77777777" w:rsidTr="0056591A">
        <w:trPr>
          <w:jc w:val="center"/>
        </w:trPr>
        <w:tc>
          <w:tcPr>
            <w:tcW w:w="2039" w:type="dxa"/>
          </w:tcPr>
          <w:p w14:paraId="6FAF132A"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784" w:type="dxa"/>
          </w:tcPr>
          <w:p w14:paraId="2A7F2101"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842" w:type="dxa"/>
          </w:tcPr>
          <w:p w14:paraId="6A21E8D2"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3544" w:type="dxa"/>
          </w:tcPr>
          <w:p w14:paraId="31EDA8BE" w14:textId="77777777" w:rsidR="0056591A" w:rsidRPr="0056591A" w:rsidRDefault="0056591A" w:rsidP="007D724B">
            <w:pPr>
              <w:jc w:val="both"/>
              <w:rPr>
                <w:rFonts w:ascii="Times New Roman" w:hAnsi="Times New Roman" w:cs="Times New Roman"/>
                <w:noProof/>
                <w:sz w:val="20"/>
                <w:szCs w:val="20"/>
                <w:highlight w:val="lightGray"/>
                <w:lang w:val="en-GB"/>
              </w:rPr>
            </w:pPr>
          </w:p>
        </w:tc>
      </w:tr>
      <w:tr w:rsidR="0056591A" w:rsidRPr="0056591A" w14:paraId="67CEB534" w14:textId="77777777" w:rsidTr="0056591A">
        <w:trPr>
          <w:jc w:val="center"/>
        </w:trPr>
        <w:tc>
          <w:tcPr>
            <w:tcW w:w="2039" w:type="dxa"/>
          </w:tcPr>
          <w:p w14:paraId="45F1E4AD"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784" w:type="dxa"/>
          </w:tcPr>
          <w:p w14:paraId="6BDEA819"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842" w:type="dxa"/>
          </w:tcPr>
          <w:p w14:paraId="57E3AC75"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3544" w:type="dxa"/>
          </w:tcPr>
          <w:p w14:paraId="545BFB90" w14:textId="77777777" w:rsidR="0056591A" w:rsidRPr="0056591A" w:rsidRDefault="0056591A" w:rsidP="007D724B">
            <w:pPr>
              <w:jc w:val="both"/>
              <w:rPr>
                <w:rFonts w:ascii="Times New Roman" w:hAnsi="Times New Roman" w:cs="Times New Roman"/>
                <w:noProof/>
                <w:sz w:val="20"/>
                <w:szCs w:val="20"/>
                <w:highlight w:val="lightGray"/>
                <w:lang w:val="en-GB"/>
              </w:rPr>
            </w:pPr>
          </w:p>
        </w:tc>
      </w:tr>
      <w:tr w:rsidR="0056591A" w:rsidRPr="0056591A" w14:paraId="478C2E4C" w14:textId="77777777" w:rsidTr="0056591A">
        <w:trPr>
          <w:jc w:val="center"/>
        </w:trPr>
        <w:tc>
          <w:tcPr>
            <w:tcW w:w="2039" w:type="dxa"/>
          </w:tcPr>
          <w:p w14:paraId="34D3238B"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784" w:type="dxa"/>
          </w:tcPr>
          <w:p w14:paraId="23074ABD"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842" w:type="dxa"/>
          </w:tcPr>
          <w:p w14:paraId="69CAF3D3"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3544" w:type="dxa"/>
          </w:tcPr>
          <w:p w14:paraId="29F8C437" w14:textId="77777777" w:rsidR="0056591A" w:rsidRPr="0056591A" w:rsidRDefault="0056591A" w:rsidP="007D724B">
            <w:pPr>
              <w:jc w:val="both"/>
              <w:rPr>
                <w:rFonts w:ascii="Times New Roman" w:hAnsi="Times New Roman" w:cs="Times New Roman"/>
                <w:noProof/>
                <w:sz w:val="20"/>
                <w:szCs w:val="20"/>
                <w:highlight w:val="lightGray"/>
                <w:lang w:val="en-GB"/>
              </w:rPr>
            </w:pPr>
          </w:p>
        </w:tc>
      </w:tr>
      <w:tr w:rsidR="0056591A" w:rsidRPr="0056591A" w14:paraId="1BE716A6" w14:textId="77777777" w:rsidTr="0056591A">
        <w:trPr>
          <w:jc w:val="center"/>
        </w:trPr>
        <w:tc>
          <w:tcPr>
            <w:tcW w:w="2039" w:type="dxa"/>
          </w:tcPr>
          <w:p w14:paraId="0F456549"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784" w:type="dxa"/>
          </w:tcPr>
          <w:p w14:paraId="744B52E5"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1842" w:type="dxa"/>
          </w:tcPr>
          <w:p w14:paraId="08B80FEF" w14:textId="77777777" w:rsidR="0056591A" w:rsidRPr="0056591A" w:rsidRDefault="0056591A" w:rsidP="007D724B">
            <w:pPr>
              <w:jc w:val="both"/>
              <w:rPr>
                <w:rFonts w:ascii="Times New Roman" w:hAnsi="Times New Roman" w:cs="Times New Roman"/>
                <w:noProof/>
                <w:sz w:val="20"/>
                <w:szCs w:val="20"/>
                <w:highlight w:val="lightGray"/>
                <w:lang w:val="en-GB"/>
              </w:rPr>
            </w:pPr>
          </w:p>
        </w:tc>
        <w:tc>
          <w:tcPr>
            <w:tcW w:w="3544" w:type="dxa"/>
          </w:tcPr>
          <w:p w14:paraId="1847F74D" w14:textId="77777777" w:rsidR="0056591A" w:rsidRPr="0056591A" w:rsidRDefault="0056591A" w:rsidP="007D724B">
            <w:pPr>
              <w:jc w:val="both"/>
              <w:rPr>
                <w:rFonts w:ascii="Times New Roman" w:hAnsi="Times New Roman" w:cs="Times New Roman"/>
                <w:noProof/>
                <w:sz w:val="20"/>
                <w:szCs w:val="20"/>
                <w:highlight w:val="lightGray"/>
                <w:lang w:val="en-GB"/>
              </w:rPr>
            </w:pPr>
          </w:p>
        </w:tc>
      </w:tr>
      <w:tr w:rsidR="0056591A" w:rsidRPr="0056591A" w14:paraId="393543AA" w14:textId="77777777" w:rsidTr="0056591A">
        <w:trPr>
          <w:jc w:val="center"/>
        </w:trPr>
        <w:tc>
          <w:tcPr>
            <w:tcW w:w="2039" w:type="dxa"/>
            <w:shd w:val="clear" w:color="auto" w:fill="C1D7D2" w:themeFill="accent4"/>
          </w:tcPr>
          <w:p w14:paraId="176E9677" w14:textId="6ACEC722" w:rsidR="0056591A" w:rsidRPr="0056591A" w:rsidRDefault="0056591A" w:rsidP="0056591A">
            <w:pPr>
              <w:rPr>
                <w:rFonts w:ascii="Times New Roman" w:hAnsi="Times New Roman" w:cs="Times New Roman"/>
                <w:b/>
                <w:bCs/>
                <w:noProof/>
                <w:sz w:val="20"/>
                <w:szCs w:val="20"/>
                <w:highlight w:val="lightGray"/>
                <w:lang w:val="en-GB"/>
              </w:rPr>
            </w:pPr>
            <w:r w:rsidRPr="0056591A">
              <w:rPr>
                <w:rFonts w:ascii="Times New Roman" w:hAnsi="Times New Roman" w:cs="Times New Roman"/>
                <w:b/>
                <w:bCs/>
                <w:noProof/>
                <w:color w:val="295A4D" w:themeColor="accent1"/>
                <w:sz w:val="20"/>
                <w:szCs w:val="20"/>
                <w:lang w:val="en-GB"/>
              </w:rPr>
              <w:t>In the second preceding year</w:t>
            </w:r>
            <w:r w:rsidR="00B2349F">
              <w:rPr>
                <w:rFonts w:ascii="Times New Roman" w:hAnsi="Times New Roman" w:cs="Times New Roman"/>
                <w:b/>
                <w:bCs/>
                <w:noProof/>
                <w:color w:val="295A4D" w:themeColor="accent1"/>
                <w:sz w:val="20"/>
                <w:szCs w:val="20"/>
                <w:lang w:val="en-GB"/>
              </w:rPr>
              <w:t>**</w:t>
            </w:r>
          </w:p>
        </w:tc>
        <w:tc>
          <w:tcPr>
            <w:tcW w:w="1784" w:type="dxa"/>
            <w:shd w:val="clear" w:color="auto" w:fill="C1D7D2" w:themeFill="accent4"/>
          </w:tcPr>
          <w:p w14:paraId="635766F7" w14:textId="5C4A73CC" w:rsidR="0056591A" w:rsidRPr="0056591A" w:rsidRDefault="0056591A" w:rsidP="0056591A">
            <w:pPr>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 xml:space="preserve">Name of </w:t>
            </w:r>
          </w:p>
          <w:p w14:paraId="088F1DCA" w14:textId="692B3920" w:rsidR="0056591A" w:rsidRPr="0056591A" w:rsidRDefault="0056591A" w:rsidP="00B2349F">
            <w:pPr>
              <w:rPr>
                <w:rFonts w:ascii="Times New Roman" w:hAnsi="Times New Roman" w:cs="Times New Roman"/>
                <w:noProof/>
                <w:sz w:val="20"/>
                <w:szCs w:val="20"/>
                <w:highlight w:val="lightGray"/>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de minimis aid provider</w:t>
            </w:r>
          </w:p>
        </w:tc>
        <w:tc>
          <w:tcPr>
            <w:tcW w:w="1842" w:type="dxa"/>
            <w:shd w:val="clear" w:color="auto" w:fill="C1D7D2" w:themeFill="accent4"/>
          </w:tcPr>
          <w:p w14:paraId="75767797" w14:textId="64D2603F" w:rsidR="0056591A" w:rsidRPr="0056591A" w:rsidRDefault="0056591A" w:rsidP="0056591A">
            <w:pPr>
              <w:jc w:val="both"/>
              <w:rPr>
                <w:rFonts w:ascii="Times New Roman" w:hAnsi="Times New Roman" w:cs="Times New Roman"/>
                <w:noProof/>
                <w:sz w:val="20"/>
                <w:szCs w:val="20"/>
                <w:highlight w:val="lightGray"/>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Amounts of aid (in EUR)****</w:t>
            </w:r>
          </w:p>
        </w:tc>
        <w:tc>
          <w:tcPr>
            <w:tcW w:w="3544" w:type="dxa"/>
            <w:shd w:val="clear" w:color="auto" w:fill="C1D7D2" w:themeFill="accent4"/>
          </w:tcPr>
          <w:p w14:paraId="5D2DDD84" w14:textId="77777777" w:rsidR="0056591A" w:rsidRPr="0056591A" w:rsidRDefault="0056591A" w:rsidP="0056591A">
            <w:pPr>
              <w:jc w:val="both"/>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Dates of granting of aid*****</w:t>
            </w:r>
          </w:p>
          <w:p w14:paraId="5CD6D84F" w14:textId="4397E8B2" w:rsidR="0056591A" w:rsidRPr="00B2349F" w:rsidRDefault="0056591A" w:rsidP="00B2349F">
            <w:pPr>
              <w:rPr>
                <w:rFonts w:ascii="Times New Roman" w:hAnsi="Times New Roman" w:cs="Times New Roman"/>
                <w:noProof/>
                <w:sz w:val="20"/>
                <w:szCs w:val="20"/>
                <w:highlight w:val="lightGray"/>
                <w:lang w:val="en-GB"/>
              </w:rPr>
            </w:pPr>
            <w:r w:rsidRPr="00B2349F">
              <w:rPr>
                <w:rFonts w:ascii="Times New Roman" w:hAnsi="Times New Roman" w:cs="Times New Roman"/>
                <w:noProof/>
                <w:color w:val="295A4D" w:themeColor="accent1"/>
                <w:sz w:val="20"/>
                <w:szCs w:val="20"/>
                <w:lang w:val="en-GB"/>
              </w:rPr>
              <w:t>(enter N/A for aid for which the beneficiary/applicant/partner has applied)</w:t>
            </w:r>
          </w:p>
        </w:tc>
      </w:tr>
      <w:tr w:rsidR="0056591A" w:rsidRPr="0056591A" w14:paraId="55BE70E5" w14:textId="77777777" w:rsidTr="0056591A">
        <w:trPr>
          <w:jc w:val="center"/>
        </w:trPr>
        <w:tc>
          <w:tcPr>
            <w:tcW w:w="2039" w:type="dxa"/>
          </w:tcPr>
          <w:p w14:paraId="4B7198FD"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784" w:type="dxa"/>
          </w:tcPr>
          <w:p w14:paraId="6006FFA5"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842" w:type="dxa"/>
          </w:tcPr>
          <w:p w14:paraId="078A3FB3"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3544" w:type="dxa"/>
          </w:tcPr>
          <w:p w14:paraId="5DBA78F0" w14:textId="77777777" w:rsidR="0056591A" w:rsidRPr="0056591A" w:rsidRDefault="0056591A" w:rsidP="0056591A">
            <w:pPr>
              <w:jc w:val="both"/>
              <w:rPr>
                <w:rFonts w:ascii="Times New Roman" w:hAnsi="Times New Roman" w:cs="Times New Roman"/>
                <w:noProof/>
                <w:sz w:val="20"/>
                <w:szCs w:val="20"/>
                <w:highlight w:val="lightGray"/>
                <w:lang w:val="en-GB"/>
              </w:rPr>
            </w:pPr>
          </w:p>
        </w:tc>
      </w:tr>
      <w:tr w:rsidR="0056591A" w:rsidRPr="0056591A" w14:paraId="4B041353" w14:textId="77777777" w:rsidTr="0056591A">
        <w:trPr>
          <w:jc w:val="center"/>
        </w:trPr>
        <w:tc>
          <w:tcPr>
            <w:tcW w:w="2039" w:type="dxa"/>
          </w:tcPr>
          <w:p w14:paraId="5ACC9EA2"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784" w:type="dxa"/>
          </w:tcPr>
          <w:p w14:paraId="76EEA39C"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842" w:type="dxa"/>
          </w:tcPr>
          <w:p w14:paraId="3C07940E"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3544" w:type="dxa"/>
          </w:tcPr>
          <w:p w14:paraId="09C7A4A5" w14:textId="77777777" w:rsidR="0056591A" w:rsidRPr="0056591A" w:rsidRDefault="0056591A" w:rsidP="0056591A">
            <w:pPr>
              <w:jc w:val="both"/>
              <w:rPr>
                <w:rFonts w:ascii="Times New Roman" w:hAnsi="Times New Roman" w:cs="Times New Roman"/>
                <w:noProof/>
                <w:sz w:val="20"/>
                <w:szCs w:val="20"/>
                <w:highlight w:val="lightGray"/>
                <w:lang w:val="en-GB"/>
              </w:rPr>
            </w:pPr>
          </w:p>
        </w:tc>
      </w:tr>
      <w:tr w:rsidR="0056591A" w:rsidRPr="0056591A" w14:paraId="697D0002" w14:textId="77777777" w:rsidTr="0056591A">
        <w:trPr>
          <w:jc w:val="center"/>
        </w:trPr>
        <w:tc>
          <w:tcPr>
            <w:tcW w:w="2039" w:type="dxa"/>
          </w:tcPr>
          <w:p w14:paraId="69C0A4B1"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784" w:type="dxa"/>
          </w:tcPr>
          <w:p w14:paraId="1E7AFFD5"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842" w:type="dxa"/>
          </w:tcPr>
          <w:p w14:paraId="6FB54693"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3544" w:type="dxa"/>
          </w:tcPr>
          <w:p w14:paraId="18615816" w14:textId="77777777" w:rsidR="0056591A" w:rsidRPr="0056591A" w:rsidRDefault="0056591A" w:rsidP="0056591A">
            <w:pPr>
              <w:jc w:val="both"/>
              <w:rPr>
                <w:rFonts w:ascii="Times New Roman" w:hAnsi="Times New Roman" w:cs="Times New Roman"/>
                <w:noProof/>
                <w:sz w:val="20"/>
                <w:szCs w:val="20"/>
                <w:highlight w:val="lightGray"/>
                <w:lang w:val="en-GB"/>
              </w:rPr>
            </w:pPr>
          </w:p>
        </w:tc>
      </w:tr>
      <w:tr w:rsidR="0056591A" w:rsidRPr="0056591A" w14:paraId="1CF7738C" w14:textId="77777777" w:rsidTr="0056591A">
        <w:trPr>
          <w:jc w:val="center"/>
        </w:trPr>
        <w:tc>
          <w:tcPr>
            <w:tcW w:w="2039" w:type="dxa"/>
          </w:tcPr>
          <w:p w14:paraId="7A4E4FB3"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784" w:type="dxa"/>
          </w:tcPr>
          <w:p w14:paraId="2954809D"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1842" w:type="dxa"/>
          </w:tcPr>
          <w:p w14:paraId="29D6C0CE" w14:textId="77777777" w:rsidR="0056591A" w:rsidRPr="0056591A" w:rsidRDefault="0056591A" w:rsidP="0056591A">
            <w:pPr>
              <w:jc w:val="both"/>
              <w:rPr>
                <w:rFonts w:ascii="Times New Roman" w:hAnsi="Times New Roman" w:cs="Times New Roman"/>
                <w:noProof/>
                <w:sz w:val="20"/>
                <w:szCs w:val="20"/>
                <w:highlight w:val="lightGray"/>
                <w:lang w:val="en-GB"/>
              </w:rPr>
            </w:pPr>
          </w:p>
        </w:tc>
        <w:tc>
          <w:tcPr>
            <w:tcW w:w="3544" w:type="dxa"/>
          </w:tcPr>
          <w:p w14:paraId="2EAF7A66" w14:textId="77777777" w:rsidR="0056591A" w:rsidRPr="0056591A" w:rsidRDefault="0056591A" w:rsidP="0056591A">
            <w:pPr>
              <w:jc w:val="both"/>
              <w:rPr>
                <w:rFonts w:ascii="Times New Roman" w:hAnsi="Times New Roman" w:cs="Times New Roman"/>
                <w:noProof/>
                <w:sz w:val="20"/>
                <w:szCs w:val="20"/>
                <w:highlight w:val="lightGray"/>
                <w:lang w:val="en-GB"/>
              </w:rPr>
            </w:pPr>
          </w:p>
        </w:tc>
      </w:tr>
      <w:tr w:rsidR="0056591A" w:rsidRPr="0056591A" w14:paraId="675CB919" w14:textId="77777777" w:rsidTr="0056591A">
        <w:trPr>
          <w:jc w:val="center"/>
        </w:trPr>
        <w:tc>
          <w:tcPr>
            <w:tcW w:w="2039" w:type="dxa"/>
            <w:shd w:val="clear" w:color="auto" w:fill="C1D7D2" w:themeFill="accent4"/>
          </w:tcPr>
          <w:p w14:paraId="0000F724" w14:textId="1D761CC0" w:rsidR="0056591A" w:rsidRPr="0056591A" w:rsidRDefault="0056591A" w:rsidP="0056591A">
            <w:pPr>
              <w:rPr>
                <w:rFonts w:ascii="Times New Roman" w:hAnsi="Times New Roman" w:cs="Times New Roman"/>
                <w:noProof/>
                <w:sz w:val="20"/>
                <w:szCs w:val="20"/>
                <w:highlight w:val="lightGray"/>
                <w:lang w:val="en-GB"/>
              </w:rPr>
            </w:pPr>
            <w:r w:rsidRPr="0056591A">
              <w:rPr>
                <w:rFonts w:ascii="Times New Roman" w:hAnsi="Times New Roman" w:cs="Times New Roman"/>
                <w:b/>
                <w:bCs/>
                <w:noProof/>
                <w:color w:val="295A4D" w:themeColor="accent1"/>
                <w:sz w:val="20"/>
                <w:szCs w:val="20"/>
                <w:lang w:val="en-GB"/>
              </w:rPr>
              <w:t>In the third preceding year</w:t>
            </w:r>
            <w:r w:rsidR="00B2349F">
              <w:rPr>
                <w:rFonts w:ascii="Times New Roman" w:hAnsi="Times New Roman" w:cs="Times New Roman"/>
                <w:b/>
                <w:bCs/>
                <w:noProof/>
                <w:color w:val="295A4D" w:themeColor="accent1"/>
                <w:sz w:val="20"/>
                <w:szCs w:val="20"/>
                <w:lang w:val="en-GB"/>
              </w:rPr>
              <w:t>**</w:t>
            </w:r>
          </w:p>
        </w:tc>
        <w:tc>
          <w:tcPr>
            <w:tcW w:w="1784" w:type="dxa"/>
            <w:shd w:val="clear" w:color="auto" w:fill="C1D7D2" w:themeFill="accent4"/>
          </w:tcPr>
          <w:p w14:paraId="28A05F04" w14:textId="2F494468" w:rsidR="0056591A" w:rsidRPr="0056591A" w:rsidRDefault="0056591A" w:rsidP="0056591A">
            <w:pPr>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 xml:space="preserve">Name of </w:t>
            </w:r>
          </w:p>
          <w:p w14:paraId="4015D4E7" w14:textId="3A3B7DC2" w:rsidR="0056591A" w:rsidRPr="0056591A" w:rsidRDefault="0056591A" w:rsidP="00B2349F">
            <w:pPr>
              <w:rPr>
                <w:rFonts w:ascii="Times New Roman" w:hAnsi="Times New Roman" w:cs="Times New Roman"/>
                <w:noProof/>
                <w:sz w:val="20"/>
                <w:szCs w:val="20"/>
                <w:highlight w:val="lightGray"/>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de minimis aid provider</w:t>
            </w:r>
          </w:p>
        </w:tc>
        <w:tc>
          <w:tcPr>
            <w:tcW w:w="1842" w:type="dxa"/>
            <w:shd w:val="clear" w:color="auto" w:fill="C1D7D2" w:themeFill="accent4"/>
          </w:tcPr>
          <w:p w14:paraId="20957DEF" w14:textId="3B31EB1F" w:rsidR="0056591A" w:rsidRPr="0056591A" w:rsidRDefault="0056591A" w:rsidP="0056591A">
            <w:pPr>
              <w:jc w:val="both"/>
              <w:rPr>
                <w:rFonts w:ascii="Times New Roman" w:hAnsi="Times New Roman" w:cs="Times New Roman"/>
                <w:noProof/>
                <w:sz w:val="20"/>
                <w:szCs w:val="20"/>
                <w:highlight w:val="lightGray"/>
                <w:lang w:val="en-GB"/>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Amounts of aid (in EUR)****</w:t>
            </w:r>
          </w:p>
        </w:tc>
        <w:tc>
          <w:tcPr>
            <w:tcW w:w="3544" w:type="dxa"/>
            <w:shd w:val="clear" w:color="auto" w:fill="C1D7D2" w:themeFill="accent4"/>
          </w:tcPr>
          <w:p w14:paraId="3069DA7A" w14:textId="77777777" w:rsidR="0056591A" w:rsidRPr="0056591A" w:rsidRDefault="0056591A" w:rsidP="0056591A">
            <w:pPr>
              <w:jc w:val="both"/>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Dates of granting of aid*****</w:t>
            </w:r>
          </w:p>
          <w:p w14:paraId="220CFD43" w14:textId="67EF3C1B" w:rsidR="0056591A" w:rsidRPr="00B2349F" w:rsidRDefault="0056591A" w:rsidP="00B2349F">
            <w:pPr>
              <w:rPr>
                <w:rFonts w:ascii="Times New Roman" w:hAnsi="Times New Roman" w:cs="Times New Roman"/>
                <w:noProof/>
                <w:sz w:val="20"/>
                <w:szCs w:val="20"/>
                <w:highlight w:val="lightGray"/>
                <w:lang w:val="en-GB"/>
              </w:rPr>
            </w:pPr>
            <w:r w:rsidRPr="00B2349F">
              <w:rPr>
                <w:rFonts w:ascii="Times New Roman" w:hAnsi="Times New Roman" w:cs="Times New Roman"/>
                <w:noProof/>
                <w:color w:val="295A4D" w:themeColor="accent1"/>
                <w:sz w:val="20"/>
                <w:szCs w:val="20"/>
                <w:lang w:val="en-GB"/>
              </w:rPr>
              <w:t>(enter N/A for aid for which the beneficiary/applicant/partner has applied)</w:t>
            </w:r>
          </w:p>
        </w:tc>
      </w:tr>
      <w:tr w:rsidR="0056591A" w:rsidRPr="0056591A" w14:paraId="14493EFA" w14:textId="77777777" w:rsidTr="0056591A">
        <w:trPr>
          <w:jc w:val="center"/>
        </w:trPr>
        <w:tc>
          <w:tcPr>
            <w:tcW w:w="2039" w:type="dxa"/>
          </w:tcPr>
          <w:p w14:paraId="7B700F8D"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784" w:type="dxa"/>
          </w:tcPr>
          <w:p w14:paraId="151198A0"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842" w:type="dxa"/>
          </w:tcPr>
          <w:p w14:paraId="5F18E41A"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3544" w:type="dxa"/>
          </w:tcPr>
          <w:p w14:paraId="58F39934" w14:textId="77777777" w:rsidR="0056591A" w:rsidRPr="0056591A" w:rsidRDefault="0056591A" w:rsidP="0056591A">
            <w:pPr>
              <w:jc w:val="both"/>
              <w:rPr>
                <w:rFonts w:ascii="Times New Roman" w:hAnsi="Times New Roman" w:cs="Times New Roman"/>
                <w:sz w:val="20"/>
                <w:szCs w:val="20"/>
                <w:highlight w:val="lightGray"/>
                <w:lang w:val="en-US"/>
              </w:rPr>
            </w:pPr>
          </w:p>
        </w:tc>
      </w:tr>
      <w:tr w:rsidR="0056591A" w:rsidRPr="0056591A" w14:paraId="07814C55" w14:textId="77777777" w:rsidTr="0056591A">
        <w:trPr>
          <w:jc w:val="center"/>
        </w:trPr>
        <w:tc>
          <w:tcPr>
            <w:tcW w:w="2039" w:type="dxa"/>
          </w:tcPr>
          <w:p w14:paraId="6D2155A6"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784" w:type="dxa"/>
          </w:tcPr>
          <w:p w14:paraId="32DFA3B0"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842" w:type="dxa"/>
          </w:tcPr>
          <w:p w14:paraId="48975D72"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3544" w:type="dxa"/>
          </w:tcPr>
          <w:p w14:paraId="71E8B554" w14:textId="77777777" w:rsidR="0056591A" w:rsidRPr="0056591A" w:rsidRDefault="0056591A" w:rsidP="0056591A">
            <w:pPr>
              <w:jc w:val="both"/>
              <w:rPr>
                <w:rFonts w:ascii="Times New Roman" w:hAnsi="Times New Roman" w:cs="Times New Roman"/>
                <w:sz w:val="20"/>
                <w:szCs w:val="20"/>
                <w:highlight w:val="lightGray"/>
                <w:lang w:val="en-US"/>
              </w:rPr>
            </w:pPr>
          </w:p>
        </w:tc>
      </w:tr>
      <w:tr w:rsidR="0056591A" w:rsidRPr="0056591A" w14:paraId="054783DE" w14:textId="77777777" w:rsidTr="0056591A">
        <w:trPr>
          <w:jc w:val="center"/>
        </w:trPr>
        <w:tc>
          <w:tcPr>
            <w:tcW w:w="2039" w:type="dxa"/>
          </w:tcPr>
          <w:p w14:paraId="23296FD4"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784" w:type="dxa"/>
          </w:tcPr>
          <w:p w14:paraId="07B3D0F7"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1842" w:type="dxa"/>
          </w:tcPr>
          <w:p w14:paraId="18644902" w14:textId="77777777" w:rsidR="0056591A" w:rsidRPr="0056591A" w:rsidRDefault="0056591A" w:rsidP="0056591A">
            <w:pPr>
              <w:jc w:val="both"/>
              <w:rPr>
                <w:rFonts w:ascii="Times New Roman" w:hAnsi="Times New Roman" w:cs="Times New Roman"/>
                <w:sz w:val="20"/>
                <w:szCs w:val="20"/>
                <w:highlight w:val="lightGray"/>
                <w:lang w:val="en-US"/>
              </w:rPr>
            </w:pPr>
          </w:p>
        </w:tc>
        <w:tc>
          <w:tcPr>
            <w:tcW w:w="3544" w:type="dxa"/>
          </w:tcPr>
          <w:p w14:paraId="5A518AD2" w14:textId="77777777" w:rsidR="0056591A" w:rsidRPr="0056591A" w:rsidRDefault="0056591A" w:rsidP="0056591A">
            <w:pPr>
              <w:jc w:val="both"/>
              <w:rPr>
                <w:rFonts w:ascii="Times New Roman" w:hAnsi="Times New Roman" w:cs="Times New Roman"/>
                <w:sz w:val="20"/>
                <w:szCs w:val="20"/>
                <w:highlight w:val="lightGray"/>
                <w:lang w:val="en-US"/>
              </w:rPr>
            </w:pPr>
          </w:p>
        </w:tc>
      </w:tr>
    </w:tbl>
    <w:p w14:paraId="6B006A5D" w14:textId="77777777" w:rsidR="0056591A" w:rsidRDefault="0056591A" w:rsidP="007D724B">
      <w:pPr>
        <w:jc w:val="both"/>
        <w:rPr>
          <w:rFonts w:ascii="Times New Roman" w:hAnsi="Times New Roman" w:cs="Times New Roman"/>
          <w:sz w:val="21"/>
          <w:szCs w:val="21"/>
          <w:highlight w:val="lightGray"/>
          <w:lang w:val="en-US"/>
        </w:rPr>
      </w:pPr>
    </w:p>
    <w:p w14:paraId="56B7D4F8" w14:textId="77777777" w:rsidR="00B2349F" w:rsidRDefault="00B2349F" w:rsidP="00AF21CC">
      <w:pPr>
        <w:jc w:val="both"/>
        <w:rPr>
          <w:rFonts w:ascii="Times New Roman" w:hAnsi="Times New Roman" w:cs="Times New Roman"/>
          <w:sz w:val="21"/>
          <w:szCs w:val="21"/>
          <w:lang w:val="en-US"/>
        </w:rPr>
      </w:pPr>
    </w:p>
    <w:p w14:paraId="62ACED3C" w14:textId="77777777" w:rsidR="00B2349F" w:rsidRDefault="00B2349F" w:rsidP="00AF21CC">
      <w:pPr>
        <w:jc w:val="both"/>
        <w:rPr>
          <w:rFonts w:ascii="Times New Roman" w:hAnsi="Times New Roman" w:cs="Times New Roman"/>
          <w:sz w:val="21"/>
          <w:szCs w:val="21"/>
          <w:lang w:val="en-US"/>
        </w:rPr>
      </w:pPr>
    </w:p>
    <w:tbl>
      <w:tblPr>
        <w:tblStyle w:val="TableGrid"/>
        <w:tblW w:w="9493" w:type="dxa"/>
        <w:jc w:val="cen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413"/>
        <w:gridCol w:w="1782"/>
        <w:gridCol w:w="1840"/>
        <w:gridCol w:w="1623"/>
        <w:gridCol w:w="2835"/>
      </w:tblGrid>
      <w:tr w:rsidR="00B2349F" w:rsidRPr="0056591A" w14:paraId="7943651F" w14:textId="2D346714" w:rsidTr="00B2349F">
        <w:trPr>
          <w:trHeight w:val="1192"/>
          <w:jc w:val="center"/>
        </w:trPr>
        <w:tc>
          <w:tcPr>
            <w:tcW w:w="1413" w:type="dxa"/>
            <w:shd w:val="clear" w:color="auto" w:fill="C1D7D2" w:themeFill="accent4"/>
          </w:tcPr>
          <w:p w14:paraId="43BC7EE5" w14:textId="6CB2555F" w:rsidR="00B2349F" w:rsidRPr="00B2349F" w:rsidRDefault="00B2349F" w:rsidP="00B2349F">
            <w:pPr>
              <w:rPr>
                <w:rFonts w:ascii="Times New Roman" w:hAnsi="Times New Roman" w:cs="Times New Roman"/>
                <w:b/>
                <w:bCs/>
                <w:noProof/>
                <w:color w:val="295A4D" w:themeColor="accent1"/>
                <w:sz w:val="20"/>
                <w:szCs w:val="20"/>
                <w:lang w:val="en-GB"/>
              </w:rPr>
            </w:pPr>
            <w:r w:rsidRPr="00B2349F">
              <w:rPr>
                <w:rFonts w:ascii="Times New Roman" w:hAnsi="Times New Roman" w:cs="Times New Roman"/>
                <w:b/>
                <w:bCs/>
                <w:noProof/>
                <w:color w:val="295A4D" w:themeColor="accent1"/>
                <w:sz w:val="20"/>
                <w:szCs w:val="20"/>
                <w:lang w:val="en-GB"/>
              </w:rPr>
              <w:lastRenderedPageBreak/>
              <w:t>Name of state aid provider</w:t>
            </w:r>
          </w:p>
        </w:tc>
        <w:tc>
          <w:tcPr>
            <w:tcW w:w="1782" w:type="dxa"/>
            <w:shd w:val="clear" w:color="auto" w:fill="C1D7D2" w:themeFill="accent4"/>
          </w:tcPr>
          <w:p w14:paraId="55443554" w14:textId="2CFAEA05" w:rsidR="00B2349F" w:rsidRPr="00B2349F" w:rsidRDefault="00B2349F" w:rsidP="00B2349F">
            <w:pPr>
              <w:rPr>
                <w:rFonts w:ascii="Times New Roman" w:hAnsi="Times New Roman" w:cs="Times New Roman"/>
                <w:b/>
                <w:bCs/>
                <w:noProof/>
                <w:color w:val="295A4D" w:themeColor="accent1"/>
                <w:sz w:val="20"/>
                <w:szCs w:val="20"/>
                <w:lang w:val="en-GB"/>
              </w:rPr>
            </w:pPr>
            <w:r w:rsidRPr="00B2349F">
              <w:rPr>
                <w:rFonts w:ascii="Times New Roman" w:hAnsi="Times New Roman" w:cs="Times New Roman"/>
                <w:b/>
                <w:bCs/>
                <w:noProof/>
                <w:color w:val="295A4D" w:themeColor="accent1"/>
                <w:sz w:val="20"/>
                <w:szCs w:val="20"/>
                <w:lang w:val="en-GB"/>
              </w:rPr>
              <w:t>Type of aid***</w:t>
            </w:r>
          </w:p>
        </w:tc>
        <w:tc>
          <w:tcPr>
            <w:tcW w:w="1840" w:type="dxa"/>
            <w:shd w:val="clear" w:color="auto" w:fill="C1D7D2" w:themeFill="accent4"/>
          </w:tcPr>
          <w:p w14:paraId="34BEB554" w14:textId="19904DB5" w:rsidR="00B2349F" w:rsidRPr="00B2349F" w:rsidRDefault="00B2349F" w:rsidP="00B2349F">
            <w:pPr>
              <w:rPr>
                <w:rFonts w:ascii="Times New Roman" w:hAnsi="Times New Roman" w:cs="Times New Roman"/>
                <w:b/>
                <w:bCs/>
                <w:noProof/>
                <w:color w:val="295A4D" w:themeColor="accent1"/>
                <w:sz w:val="20"/>
                <w:szCs w:val="20"/>
                <w:lang w:val="en-GB"/>
              </w:rPr>
            </w:pPr>
            <w:r w:rsidRPr="00B2349F">
              <w:rPr>
                <w:rFonts w:ascii="Times New Roman" w:hAnsi="Times New Roman" w:cs="Times New Roman"/>
                <w:b/>
                <w:bCs/>
                <w:noProof/>
                <w:color w:val="295A4D" w:themeColor="accent1"/>
                <w:sz w:val="20"/>
                <w:szCs w:val="20"/>
                <w:lang w:val="en-GB"/>
              </w:rPr>
              <w:t>Costs for which the state aid was granted</w:t>
            </w:r>
          </w:p>
        </w:tc>
        <w:tc>
          <w:tcPr>
            <w:tcW w:w="1623" w:type="dxa"/>
            <w:shd w:val="clear" w:color="auto" w:fill="C1D7D2" w:themeFill="accent4"/>
          </w:tcPr>
          <w:p w14:paraId="76F6E886" w14:textId="6FF385E1" w:rsidR="00B2349F" w:rsidRPr="00B2349F" w:rsidRDefault="00B2349F" w:rsidP="00B2349F">
            <w:pPr>
              <w:spacing w:line="276" w:lineRule="auto"/>
              <w:rPr>
                <w:rFonts w:ascii="Times New Roman" w:hAnsi="Times New Roman" w:cs="Times New Roman"/>
                <w:b/>
                <w:bCs/>
                <w:noProof/>
                <w:color w:val="295A4D" w:themeColor="accent1"/>
                <w:sz w:val="20"/>
                <w:szCs w:val="20"/>
                <w:lang w:val="en-GB"/>
              </w:rPr>
            </w:pPr>
            <w:r w:rsidRPr="00B2349F">
              <w:rPr>
                <w:rFonts w:ascii="Times New Roman" w:hAnsi="Times New Roman" w:cs="Times New Roman"/>
                <w:b/>
                <w:bCs/>
                <w:noProof/>
                <w:color w:val="295A4D" w:themeColor="accent1"/>
                <w:sz w:val="20"/>
                <w:szCs w:val="20"/>
                <w:lang w:val="en-GB"/>
              </w:rPr>
              <w:t>Amounts of state aid (EUR)****</w:t>
            </w:r>
          </w:p>
        </w:tc>
        <w:tc>
          <w:tcPr>
            <w:tcW w:w="2835" w:type="dxa"/>
            <w:shd w:val="clear" w:color="auto" w:fill="C1D7D2" w:themeFill="accent4"/>
          </w:tcPr>
          <w:p w14:paraId="7140EEAD" w14:textId="77777777" w:rsidR="00B2349F" w:rsidRPr="0056591A" w:rsidRDefault="00B2349F" w:rsidP="00B2349F">
            <w:pPr>
              <w:rPr>
                <w:rFonts w:ascii="Times New Roman" w:eastAsia="Times New Roman" w:hAnsi="Times New Roman" w:cs="Times New Roman"/>
                <w:b/>
                <w:bCs/>
                <w:noProof/>
                <w:color w:val="295A4D" w:themeColor="accent1"/>
                <w:kern w:val="0"/>
                <w:sz w:val="20"/>
                <w:szCs w:val="20"/>
                <w:lang w:val="en-GB" w:eastAsia="hr-HR"/>
                <w14:ligatures w14:val="none"/>
              </w:rPr>
            </w:pPr>
            <w:r w:rsidRPr="0056591A">
              <w:rPr>
                <w:rFonts w:ascii="Times New Roman" w:eastAsia="Times New Roman" w:hAnsi="Times New Roman" w:cs="Times New Roman"/>
                <w:b/>
                <w:bCs/>
                <w:noProof/>
                <w:color w:val="295A4D" w:themeColor="accent1"/>
                <w:kern w:val="0"/>
                <w:sz w:val="20"/>
                <w:szCs w:val="20"/>
                <w:lang w:val="en-GB" w:eastAsia="hr-HR"/>
                <w14:ligatures w14:val="none"/>
              </w:rPr>
              <w:t>Dates of granting of aid*****</w:t>
            </w:r>
          </w:p>
          <w:p w14:paraId="4E6333B2" w14:textId="63114F91" w:rsidR="00B2349F" w:rsidRPr="00B2349F" w:rsidRDefault="00B2349F" w:rsidP="00B2349F">
            <w:pPr>
              <w:spacing w:line="276" w:lineRule="auto"/>
            </w:pPr>
            <w:r w:rsidRPr="00B2349F">
              <w:rPr>
                <w:rFonts w:ascii="Times New Roman" w:hAnsi="Times New Roman" w:cs="Times New Roman"/>
                <w:noProof/>
                <w:color w:val="295A4D" w:themeColor="accent1"/>
                <w:sz w:val="20"/>
                <w:szCs w:val="20"/>
                <w:lang w:val="en-GB"/>
              </w:rPr>
              <w:t>(enter N/A for aid for which the beneficiary/applicant/partner has applied)</w:t>
            </w:r>
          </w:p>
        </w:tc>
      </w:tr>
      <w:tr w:rsidR="00B2349F" w:rsidRPr="0056591A" w14:paraId="4268D183" w14:textId="4EC30DCD" w:rsidTr="00B2349F">
        <w:trPr>
          <w:jc w:val="center"/>
        </w:trPr>
        <w:tc>
          <w:tcPr>
            <w:tcW w:w="1413" w:type="dxa"/>
          </w:tcPr>
          <w:p w14:paraId="298B4DA0"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782" w:type="dxa"/>
          </w:tcPr>
          <w:p w14:paraId="602DB43C"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840" w:type="dxa"/>
          </w:tcPr>
          <w:p w14:paraId="54685C14"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623" w:type="dxa"/>
          </w:tcPr>
          <w:p w14:paraId="42A155E4"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2835" w:type="dxa"/>
          </w:tcPr>
          <w:p w14:paraId="2BF55F05" w14:textId="77777777" w:rsidR="00B2349F" w:rsidRPr="0056591A" w:rsidRDefault="00B2349F" w:rsidP="00C62AB2">
            <w:pPr>
              <w:jc w:val="both"/>
              <w:rPr>
                <w:rFonts w:ascii="Times New Roman" w:hAnsi="Times New Roman" w:cs="Times New Roman"/>
                <w:noProof/>
                <w:sz w:val="20"/>
                <w:szCs w:val="20"/>
                <w:highlight w:val="lightGray"/>
                <w:lang w:val="en-GB"/>
              </w:rPr>
            </w:pPr>
          </w:p>
        </w:tc>
      </w:tr>
      <w:tr w:rsidR="00B2349F" w:rsidRPr="0056591A" w14:paraId="52E7DAA1" w14:textId="7F4B0BB8" w:rsidTr="00B2349F">
        <w:trPr>
          <w:jc w:val="center"/>
        </w:trPr>
        <w:tc>
          <w:tcPr>
            <w:tcW w:w="1413" w:type="dxa"/>
          </w:tcPr>
          <w:p w14:paraId="4A3A6595"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782" w:type="dxa"/>
          </w:tcPr>
          <w:p w14:paraId="3D57DA8C"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840" w:type="dxa"/>
          </w:tcPr>
          <w:p w14:paraId="6E680965"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623" w:type="dxa"/>
          </w:tcPr>
          <w:p w14:paraId="283D4E0C"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2835" w:type="dxa"/>
          </w:tcPr>
          <w:p w14:paraId="7D0D87ED" w14:textId="77777777" w:rsidR="00B2349F" w:rsidRPr="0056591A" w:rsidRDefault="00B2349F" w:rsidP="00C62AB2">
            <w:pPr>
              <w:jc w:val="both"/>
              <w:rPr>
                <w:rFonts w:ascii="Times New Roman" w:hAnsi="Times New Roman" w:cs="Times New Roman"/>
                <w:noProof/>
                <w:sz w:val="20"/>
                <w:szCs w:val="20"/>
                <w:highlight w:val="lightGray"/>
                <w:lang w:val="en-GB"/>
              </w:rPr>
            </w:pPr>
          </w:p>
        </w:tc>
      </w:tr>
      <w:tr w:rsidR="00B2349F" w:rsidRPr="0056591A" w14:paraId="260ACE23" w14:textId="0B24997E" w:rsidTr="00B2349F">
        <w:trPr>
          <w:jc w:val="center"/>
        </w:trPr>
        <w:tc>
          <w:tcPr>
            <w:tcW w:w="1413" w:type="dxa"/>
          </w:tcPr>
          <w:p w14:paraId="23BB3C24"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782" w:type="dxa"/>
          </w:tcPr>
          <w:p w14:paraId="60FEE8E6"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840" w:type="dxa"/>
          </w:tcPr>
          <w:p w14:paraId="2E39A5C2"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623" w:type="dxa"/>
          </w:tcPr>
          <w:p w14:paraId="7498D406"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2835" w:type="dxa"/>
          </w:tcPr>
          <w:p w14:paraId="16213D22" w14:textId="77777777" w:rsidR="00B2349F" w:rsidRPr="0056591A" w:rsidRDefault="00B2349F" w:rsidP="00C62AB2">
            <w:pPr>
              <w:jc w:val="both"/>
              <w:rPr>
                <w:rFonts w:ascii="Times New Roman" w:hAnsi="Times New Roman" w:cs="Times New Roman"/>
                <w:noProof/>
                <w:sz w:val="20"/>
                <w:szCs w:val="20"/>
                <w:highlight w:val="lightGray"/>
                <w:lang w:val="en-GB"/>
              </w:rPr>
            </w:pPr>
          </w:p>
        </w:tc>
      </w:tr>
      <w:tr w:rsidR="00B2349F" w:rsidRPr="0056591A" w14:paraId="38DC10BE" w14:textId="14330A56" w:rsidTr="00B2349F">
        <w:trPr>
          <w:jc w:val="center"/>
        </w:trPr>
        <w:tc>
          <w:tcPr>
            <w:tcW w:w="1413" w:type="dxa"/>
          </w:tcPr>
          <w:p w14:paraId="0792D42F"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782" w:type="dxa"/>
          </w:tcPr>
          <w:p w14:paraId="26E2BCC8"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840" w:type="dxa"/>
          </w:tcPr>
          <w:p w14:paraId="637116DA"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1623" w:type="dxa"/>
          </w:tcPr>
          <w:p w14:paraId="04868D01" w14:textId="77777777" w:rsidR="00B2349F" w:rsidRPr="0056591A" w:rsidRDefault="00B2349F" w:rsidP="00C62AB2">
            <w:pPr>
              <w:jc w:val="both"/>
              <w:rPr>
                <w:rFonts w:ascii="Times New Roman" w:hAnsi="Times New Roman" w:cs="Times New Roman"/>
                <w:noProof/>
                <w:sz w:val="20"/>
                <w:szCs w:val="20"/>
                <w:highlight w:val="lightGray"/>
                <w:lang w:val="en-GB"/>
              </w:rPr>
            </w:pPr>
          </w:p>
        </w:tc>
        <w:tc>
          <w:tcPr>
            <w:tcW w:w="2835" w:type="dxa"/>
          </w:tcPr>
          <w:p w14:paraId="05203593" w14:textId="77777777" w:rsidR="00B2349F" w:rsidRPr="0056591A" w:rsidRDefault="00B2349F" w:rsidP="00C62AB2">
            <w:pPr>
              <w:jc w:val="both"/>
              <w:rPr>
                <w:rFonts w:ascii="Times New Roman" w:hAnsi="Times New Roman" w:cs="Times New Roman"/>
                <w:noProof/>
                <w:sz w:val="20"/>
                <w:szCs w:val="20"/>
                <w:highlight w:val="lightGray"/>
                <w:lang w:val="en-GB"/>
              </w:rPr>
            </w:pPr>
          </w:p>
        </w:tc>
      </w:tr>
    </w:tbl>
    <w:p w14:paraId="4CD0C738" w14:textId="77777777" w:rsidR="00B2349F" w:rsidRDefault="00B2349F" w:rsidP="00AF21CC">
      <w:pPr>
        <w:jc w:val="both"/>
        <w:rPr>
          <w:rFonts w:ascii="Times New Roman" w:hAnsi="Times New Roman" w:cs="Times New Roman"/>
          <w:sz w:val="21"/>
          <w:szCs w:val="21"/>
          <w:lang w:val="en-US"/>
        </w:rPr>
      </w:pPr>
    </w:p>
    <w:p w14:paraId="6E0F4817" w14:textId="77777777" w:rsidR="00FD510C" w:rsidRDefault="00B2349F" w:rsidP="00FD510C">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 It is necessary to indicate de minimis aid and state aid received by the applicant and all linked undertakings.</w:t>
      </w:r>
      <w:r w:rsidR="00FD510C">
        <w:rPr>
          <w:rFonts w:ascii="Times New Roman" w:hAnsi="Times New Roman" w:cs="Times New Roman"/>
          <w:noProof/>
          <w:sz w:val="21"/>
          <w:szCs w:val="21"/>
          <w:lang w:val="en-GB"/>
        </w:rPr>
        <w:t xml:space="preserve"> </w:t>
      </w:r>
      <w:r w:rsidRPr="00B2349F">
        <w:rPr>
          <w:rFonts w:ascii="Times New Roman" w:hAnsi="Times New Roman" w:cs="Times New Roman"/>
          <w:noProof/>
          <w:sz w:val="21"/>
          <w:szCs w:val="21"/>
          <w:lang w:val="en-GB"/>
        </w:rPr>
        <w:br/>
        <w:t>Projects financed from funds that do not constitute state aid (such as Horizon 2020 and other Union Programmes) should not be included in this declaration.</w:t>
      </w:r>
    </w:p>
    <w:p w14:paraId="567716EE" w14:textId="5B4D9B3B" w:rsidR="00B2349F" w:rsidRPr="00B2349F" w:rsidRDefault="00B2349F" w:rsidP="00FD510C">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The declaration must be signed by the authorised representative of the applicant.</w:t>
      </w:r>
    </w:p>
    <w:p w14:paraId="31B78F30" w14:textId="3A888DBC"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 Refers to a rolling three-year period from the date of submission of the form for the applicant and linked undertakings (if applicable) in relation to de minimis aid (e.g. if the form is submitted on 30 April 202</w:t>
      </w:r>
      <w:r>
        <w:rPr>
          <w:rFonts w:ascii="Times New Roman" w:hAnsi="Times New Roman" w:cs="Times New Roman"/>
          <w:noProof/>
          <w:sz w:val="21"/>
          <w:szCs w:val="21"/>
          <w:lang w:val="en-GB"/>
        </w:rPr>
        <w:t>6</w:t>
      </w:r>
      <w:r w:rsidRPr="00B2349F">
        <w:rPr>
          <w:rFonts w:ascii="Times New Roman" w:hAnsi="Times New Roman" w:cs="Times New Roman"/>
          <w:noProof/>
          <w:sz w:val="21"/>
          <w:szCs w:val="21"/>
          <w:lang w:val="en-GB"/>
        </w:rPr>
        <w:t>, the relevant three-year period covers 30 April 202</w:t>
      </w:r>
      <w:r>
        <w:rPr>
          <w:rFonts w:ascii="Times New Roman" w:hAnsi="Times New Roman" w:cs="Times New Roman"/>
          <w:noProof/>
          <w:sz w:val="21"/>
          <w:szCs w:val="21"/>
          <w:lang w:val="en-GB"/>
        </w:rPr>
        <w:t>3</w:t>
      </w:r>
      <w:r w:rsidRPr="00B2349F">
        <w:rPr>
          <w:rFonts w:ascii="Times New Roman" w:hAnsi="Times New Roman" w:cs="Times New Roman"/>
          <w:noProof/>
          <w:sz w:val="21"/>
          <w:szCs w:val="21"/>
          <w:lang w:val="en-GB"/>
        </w:rPr>
        <w:t xml:space="preserve"> to 30 April 202</w:t>
      </w:r>
      <w:r>
        <w:rPr>
          <w:rFonts w:ascii="Times New Roman" w:hAnsi="Times New Roman" w:cs="Times New Roman"/>
          <w:noProof/>
          <w:sz w:val="21"/>
          <w:szCs w:val="21"/>
          <w:lang w:val="en-GB"/>
        </w:rPr>
        <w:t>6</w:t>
      </w:r>
      <w:r w:rsidRPr="00B2349F">
        <w:rPr>
          <w:rFonts w:ascii="Times New Roman" w:hAnsi="Times New Roman" w:cs="Times New Roman"/>
          <w:noProof/>
          <w:sz w:val="21"/>
          <w:szCs w:val="21"/>
          <w:lang w:val="en-GB"/>
        </w:rPr>
        <w:t>).</w:t>
      </w:r>
    </w:p>
    <w:p w14:paraId="69FCFF66" w14:textId="77777777"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 State aid (regional and other), subsidised loans, guarantees, tax exemptions, etc.</w:t>
      </w:r>
    </w:p>
    <w:p w14:paraId="29DED987" w14:textId="77777777"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 If the aid was received in HRK, it should be converted at the Croatian National Bank middle exchange rate applicable on the date of granting.</w:t>
      </w:r>
    </w:p>
    <w:p w14:paraId="654BD1FA" w14:textId="77777777"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 Aid is considered granted at the moment when the undertaking acquires the legal right to receive it in accordance with the applicable national legal framework, regardless of the date of actual payment.</w:t>
      </w:r>
    </w:p>
    <w:p w14:paraId="4BAC942E" w14:textId="77777777" w:rsidR="00EF0824" w:rsidRPr="00B2349F" w:rsidRDefault="00EF0824" w:rsidP="00EF0824">
      <w:pPr>
        <w:jc w:val="both"/>
        <w:rPr>
          <w:rFonts w:ascii="Times New Roman" w:hAnsi="Times New Roman" w:cs="Times New Roman"/>
          <w:noProof/>
          <w:sz w:val="21"/>
          <w:szCs w:val="21"/>
          <w:lang w:val="en-GB"/>
        </w:rPr>
      </w:pPr>
    </w:p>
    <w:p w14:paraId="3889154E" w14:textId="77777777"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We declare that we have fulfilled all contractual obligations related to the aid received as listed in the above table.</w:t>
      </w:r>
    </w:p>
    <w:p w14:paraId="7E03106C" w14:textId="77777777" w:rsidR="00B2349F" w:rsidRPr="00B2349F" w:rsidRDefault="00B2349F" w:rsidP="00B2349F">
      <w:pPr>
        <w:jc w:val="both"/>
        <w:rPr>
          <w:rFonts w:ascii="Times New Roman" w:hAnsi="Times New Roman" w:cs="Times New Roman"/>
          <w:noProof/>
          <w:sz w:val="21"/>
          <w:szCs w:val="21"/>
          <w:lang w:val="en-GB"/>
        </w:rPr>
      </w:pPr>
      <w:r w:rsidRPr="00B2349F">
        <w:rPr>
          <w:rFonts w:ascii="Times New Roman" w:hAnsi="Times New Roman" w:cs="Times New Roman"/>
          <w:noProof/>
          <w:sz w:val="21"/>
          <w:szCs w:val="21"/>
          <w:lang w:val="en-GB"/>
        </w:rPr>
        <w:t>Under criminal and material liability, we declare that all information provided in this Declaration is true, accurate, and complete.</w:t>
      </w:r>
    </w:p>
    <w:p w14:paraId="35B06CB7" w14:textId="762EC9DA" w:rsidR="004E7F64" w:rsidRPr="00CE208D" w:rsidRDefault="00B2349F" w:rsidP="00B2349F">
      <w:pPr>
        <w:rPr>
          <w:rFonts w:ascii="Times New Roman" w:hAnsi="Times New Roman" w:cs="Times New Roman"/>
          <w:b/>
          <w:sz w:val="21"/>
          <w:szCs w:val="21"/>
          <w:lang w:val="en-US"/>
        </w:rPr>
      </w:pPr>
      <w:r w:rsidRPr="00B2349F">
        <w:rPr>
          <w:rFonts w:ascii="Times New Roman" w:hAnsi="Times New Roman" w:cs="Times New Roman"/>
          <w:b/>
          <w:sz w:val="21"/>
          <w:szCs w:val="21"/>
        </w:rPr>
        <w:br/>
      </w:r>
    </w:p>
    <w:p w14:paraId="32EBA71E" w14:textId="51918C0E" w:rsidR="00EC13A7" w:rsidRPr="00CE208D" w:rsidRDefault="00EC13A7" w:rsidP="00EC13A7">
      <w:pPr>
        <w:jc w:val="both"/>
        <w:rPr>
          <w:rFonts w:ascii="Times New Roman" w:hAnsi="Times New Roman" w:cs="Times New Roman"/>
          <w:sz w:val="21"/>
          <w:szCs w:val="21"/>
        </w:rPr>
      </w:pPr>
      <w:r w:rsidRPr="00CE208D">
        <w:rPr>
          <w:rFonts w:ascii="Times New Roman" w:hAnsi="Times New Roman" w:cs="Times New Roman"/>
          <w:b/>
          <w:sz w:val="21"/>
          <w:szCs w:val="21"/>
          <w:lang w:val="en-US"/>
        </w:rPr>
        <w:t>Place and date:</w:t>
      </w:r>
    </w:p>
    <w:p w14:paraId="01F83D9D" w14:textId="717A26C8" w:rsidR="001A4E1D" w:rsidRPr="00CE208D" w:rsidRDefault="00B2349F" w:rsidP="006C6922">
      <w:pPr>
        <w:jc w:val="both"/>
        <w:rPr>
          <w:rFonts w:ascii="Times New Roman" w:hAnsi="Times New Roman" w:cs="Times New Roman"/>
          <w:b/>
          <w:sz w:val="21"/>
          <w:szCs w:val="21"/>
          <w:lang w:val="en-US"/>
        </w:rPr>
      </w:pPr>
      <w:proofErr w:type="spellStart"/>
      <w:r w:rsidRPr="00B2349F">
        <w:rPr>
          <w:rFonts w:ascii="Times New Roman" w:hAnsi="Times New Roman" w:cs="Times New Roman"/>
          <w:b/>
          <w:sz w:val="21"/>
          <w:szCs w:val="21"/>
        </w:rPr>
        <w:t>Declarant</w:t>
      </w:r>
      <w:proofErr w:type="spellEnd"/>
      <w:r w:rsidR="001A4E1D" w:rsidRPr="00CE208D">
        <w:rPr>
          <w:rFonts w:ascii="Times New Roman" w:hAnsi="Times New Roman" w:cs="Times New Roman"/>
          <w:b/>
          <w:sz w:val="21"/>
          <w:szCs w:val="21"/>
          <w:lang w:val="en-US"/>
        </w:rPr>
        <w:t>:</w:t>
      </w:r>
    </w:p>
    <w:p w14:paraId="4C477090" w14:textId="50EA58B1" w:rsidR="004E7F64" w:rsidRPr="00CE208D" w:rsidRDefault="004E7F64" w:rsidP="006C6922">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Name</w:t>
      </w:r>
      <w:r w:rsidR="001A4E1D" w:rsidRPr="00CE208D">
        <w:rPr>
          <w:rFonts w:ascii="Times New Roman" w:hAnsi="Times New Roman" w:cs="Times New Roman"/>
          <w:b/>
          <w:sz w:val="21"/>
          <w:szCs w:val="21"/>
          <w:lang w:val="en-US"/>
        </w:rPr>
        <w:t xml:space="preserve"> of the authorized signatory of the </w:t>
      </w:r>
      <w:proofErr w:type="spellStart"/>
      <w:r w:rsidR="00B2349F" w:rsidRPr="00B2349F">
        <w:rPr>
          <w:rFonts w:ascii="Times New Roman" w:hAnsi="Times New Roman" w:cs="Times New Roman"/>
          <w:b/>
          <w:sz w:val="21"/>
          <w:szCs w:val="21"/>
        </w:rPr>
        <w:t>Declarant</w:t>
      </w:r>
      <w:proofErr w:type="spellEnd"/>
      <w:r w:rsidR="00EC13A7" w:rsidRPr="00CE208D">
        <w:rPr>
          <w:rFonts w:ascii="Times New Roman" w:hAnsi="Times New Roman" w:cs="Times New Roman"/>
          <w:b/>
          <w:sz w:val="21"/>
          <w:szCs w:val="21"/>
          <w:lang w:val="en-US"/>
        </w:rPr>
        <w:t>:</w:t>
      </w:r>
    </w:p>
    <w:p w14:paraId="6E6CED80" w14:textId="63E0436E" w:rsidR="00EC13A7" w:rsidRPr="00CE208D" w:rsidRDefault="00EC13A7" w:rsidP="00EC13A7">
      <w:pPr>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Position:</w:t>
      </w:r>
    </w:p>
    <w:p w14:paraId="6BB6141C" w14:textId="49594FD3" w:rsidR="004E7F64" w:rsidRPr="00CE208D" w:rsidRDefault="004E7F64" w:rsidP="00B2349F">
      <w:pPr>
        <w:tabs>
          <w:tab w:val="left" w:pos="5475"/>
        </w:tabs>
        <w:jc w:val="both"/>
        <w:rPr>
          <w:rFonts w:ascii="Times New Roman" w:hAnsi="Times New Roman" w:cs="Times New Roman"/>
          <w:b/>
          <w:sz w:val="21"/>
          <w:szCs w:val="21"/>
          <w:lang w:val="en-US"/>
        </w:rPr>
      </w:pPr>
      <w:r w:rsidRPr="00CE208D">
        <w:rPr>
          <w:rFonts w:ascii="Times New Roman" w:hAnsi="Times New Roman" w:cs="Times New Roman"/>
          <w:b/>
          <w:sz w:val="21"/>
          <w:szCs w:val="21"/>
          <w:lang w:val="en-US"/>
        </w:rPr>
        <w:t>Signature</w:t>
      </w:r>
      <w:r w:rsidR="00EC13A7" w:rsidRPr="00CE208D">
        <w:rPr>
          <w:rFonts w:ascii="Times New Roman" w:hAnsi="Times New Roman" w:cs="Times New Roman"/>
          <w:b/>
          <w:sz w:val="21"/>
          <w:szCs w:val="21"/>
          <w:lang w:val="en-US"/>
        </w:rPr>
        <w:t>:</w:t>
      </w:r>
      <w:r w:rsidR="00B2349F">
        <w:rPr>
          <w:rFonts w:ascii="Times New Roman" w:hAnsi="Times New Roman" w:cs="Times New Roman"/>
          <w:b/>
          <w:sz w:val="21"/>
          <w:szCs w:val="21"/>
          <w:lang w:val="en-US"/>
        </w:rPr>
        <w:tab/>
      </w:r>
    </w:p>
    <w:bookmarkEnd w:id="0"/>
    <w:p w14:paraId="2D87BD96" w14:textId="77777777" w:rsidR="00EC13A7" w:rsidRPr="00CE208D" w:rsidRDefault="00EC13A7">
      <w:pPr>
        <w:jc w:val="both"/>
        <w:rPr>
          <w:rFonts w:ascii="Times New Roman" w:hAnsi="Times New Roman" w:cs="Times New Roman"/>
          <w:sz w:val="22"/>
          <w:szCs w:val="22"/>
        </w:rPr>
      </w:pPr>
    </w:p>
    <w:sectPr w:rsidR="00EC13A7" w:rsidRPr="00CE208D"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4DEE" w14:textId="77777777" w:rsidR="00201CA7" w:rsidRDefault="00201CA7" w:rsidP="00BD1669">
      <w:pPr>
        <w:spacing w:after="0" w:line="240" w:lineRule="auto"/>
      </w:pPr>
      <w:r>
        <w:separator/>
      </w:r>
    </w:p>
  </w:endnote>
  <w:endnote w:type="continuationSeparator" w:id="0">
    <w:p w14:paraId="7D818242" w14:textId="77777777" w:rsidR="00201CA7" w:rsidRDefault="00201CA7" w:rsidP="00BD1669">
      <w:pPr>
        <w:spacing w:after="0" w:line="240" w:lineRule="auto"/>
      </w:pPr>
      <w:r>
        <w:continuationSeparator/>
      </w:r>
    </w:p>
  </w:endnote>
  <w:endnote w:type="continuationNotice" w:id="1">
    <w:p w14:paraId="7B89F79D" w14:textId="77777777" w:rsidR="00201CA7" w:rsidRDefault="00201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9264"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4E2DFECC" w:rsidR="00344384" w:rsidRPr="002A4793"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60288"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4151F33A"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4151F33A"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2A4793">
          <w:rPr>
            <w:rFonts w:ascii="Times New Roman" w:hAnsi="Times New Roman" w:cs="Times New Roman"/>
            <w:sz w:val="22"/>
          </w:rPr>
          <w:fldChar w:fldCharType="begin"/>
        </w:r>
        <w:r w:rsidR="00344384" w:rsidRPr="002A4793">
          <w:rPr>
            <w:rFonts w:ascii="Times New Roman" w:hAnsi="Times New Roman" w:cs="Times New Roman"/>
            <w:sz w:val="22"/>
          </w:rPr>
          <w:instrText xml:space="preserve"> PAGE   \* MERGEFORMAT </w:instrText>
        </w:r>
        <w:r w:rsidR="00344384" w:rsidRPr="002A4793">
          <w:rPr>
            <w:rFonts w:ascii="Times New Roman" w:hAnsi="Times New Roman" w:cs="Times New Roman"/>
            <w:sz w:val="22"/>
          </w:rPr>
          <w:fldChar w:fldCharType="separate"/>
        </w:r>
        <w:r w:rsidR="007B28E1">
          <w:rPr>
            <w:rFonts w:ascii="Times New Roman" w:hAnsi="Times New Roman" w:cs="Times New Roman"/>
            <w:noProof/>
            <w:sz w:val="22"/>
          </w:rPr>
          <w:t>2</w:t>
        </w:r>
        <w:r w:rsidR="00344384" w:rsidRPr="002A4793">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316328BF"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316328BF"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rPr>
      <w:id w:val="1724260222"/>
      <w:docPartObj>
        <w:docPartGallery w:val="Page Numbers (Bottom of Page)"/>
        <w:docPartUnique/>
      </w:docPartObj>
    </w:sdtPr>
    <w:sdtEndPr>
      <w:rPr>
        <w:noProof/>
      </w:rPr>
    </w:sdtEndPr>
    <w:sdtContent>
      <w:p w14:paraId="42BE9557" w14:textId="77777777" w:rsidR="00344384" w:rsidRPr="00344384" w:rsidRDefault="00201CA7">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F3E8" w14:textId="77777777" w:rsidR="00201CA7" w:rsidRDefault="00201CA7" w:rsidP="00BD1669">
      <w:pPr>
        <w:spacing w:after="0" w:line="240" w:lineRule="auto"/>
      </w:pPr>
      <w:r>
        <w:separator/>
      </w:r>
    </w:p>
  </w:footnote>
  <w:footnote w:type="continuationSeparator" w:id="0">
    <w:p w14:paraId="56263C50" w14:textId="77777777" w:rsidR="00201CA7" w:rsidRDefault="00201CA7" w:rsidP="00BD1669">
      <w:pPr>
        <w:spacing w:after="0" w:line="240" w:lineRule="auto"/>
      </w:pPr>
      <w:r>
        <w:continuationSeparator/>
      </w:r>
    </w:p>
  </w:footnote>
  <w:footnote w:type="continuationNotice" w:id="1">
    <w:p w14:paraId="489A4370" w14:textId="77777777" w:rsidR="00201CA7" w:rsidRDefault="00201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894224">
    <w:abstractNumId w:val="4"/>
  </w:num>
  <w:num w:numId="2" w16cid:durableId="1654332461">
    <w:abstractNumId w:val="1"/>
  </w:num>
  <w:num w:numId="3" w16cid:durableId="1172254438">
    <w:abstractNumId w:val="3"/>
  </w:num>
  <w:num w:numId="4" w16cid:durableId="653680759">
    <w:abstractNumId w:val="2"/>
  </w:num>
  <w:num w:numId="5" w16cid:durableId="10639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57C8F"/>
    <w:rsid w:val="000758B1"/>
    <w:rsid w:val="0007626E"/>
    <w:rsid w:val="00077C32"/>
    <w:rsid w:val="000C39FB"/>
    <w:rsid w:val="0010270B"/>
    <w:rsid w:val="00104A18"/>
    <w:rsid w:val="00117987"/>
    <w:rsid w:val="001223AA"/>
    <w:rsid w:val="001235F6"/>
    <w:rsid w:val="001257EF"/>
    <w:rsid w:val="001410D5"/>
    <w:rsid w:val="001A157A"/>
    <w:rsid w:val="001A4E1D"/>
    <w:rsid w:val="001A5715"/>
    <w:rsid w:val="001D6179"/>
    <w:rsid w:val="00201CA7"/>
    <w:rsid w:val="00202815"/>
    <w:rsid w:val="00216E2E"/>
    <w:rsid w:val="0021713B"/>
    <w:rsid w:val="00231352"/>
    <w:rsid w:val="00232433"/>
    <w:rsid w:val="00241E28"/>
    <w:rsid w:val="00244818"/>
    <w:rsid w:val="00260BEF"/>
    <w:rsid w:val="00261B83"/>
    <w:rsid w:val="002632CB"/>
    <w:rsid w:val="00271A6B"/>
    <w:rsid w:val="002A18BC"/>
    <w:rsid w:val="002A1E4C"/>
    <w:rsid w:val="002A4793"/>
    <w:rsid w:val="002B2B0F"/>
    <w:rsid w:val="002D46E0"/>
    <w:rsid w:val="002D52C8"/>
    <w:rsid w:val="002F14D3"/>
    <w:rsid w:val="002F17D6"/>
    <w:rsid w:val="0031157F"/>
    <w:rsid w:val="00334F42"/>
    <w:rsid w:val="0034262B"/>
    <w:rsid w:val="00344384"/>
    <w:rsid w:val="00346B19"/>
    <w:rsid w:val="00360DBD"/>
    <w:rsid w:val="003628D1"/>
    <w:rsid w:val="0036669B"/>
    <w:rsid w:val="0038397C"/>
    <w:rsid w:val="00395A7B"/>
    <w:rsid w:val="003A495F"/>
    <w:rsid w:val="003C00BB"/>
    <w:rsid w:val="003C6B29"/>
    <w:rsid w:val="003E5E49"/>
    <w:rsid w:val="004049F0"/>
    <w:rsid w:val="00406D09"/>
    <w:rsid w:val="004160BA"/>
    <w:rsid w:val="00443850"/>
    <w:rsid w:val="00491829"/>
    <w:rsid w:val="004B5CE7"/>
    <w:rsid w:val="004C188E"/>
    <w:rsid w:val="004E59A5"/>
    <w:rsid w:val="004E7F64"/>
    <w:rsid w:val="004F3C41"/>
    <w:rsid w:val="00516390"/>
    <w:rsid w:val="0052382F"/>
    <w:rsid w:val="00525251"/>
    <w:rsid w:val="00535E3C"/>
    <w:rsid w:val="0053719B"/>
    <w:rsid w:val="00544928"/>
    <w:rsid w:val="00560F4E"/>
    <w:rsid w:val="0056591A"/>
    <w:rsid w:val="00584FC3"/>
    <w:rsid w:val="00597993"/>
    <w:rsid w:val="005A2367"/>
    <w:rsid w:val="005C252D"/>
    <w:rsid w:val="005C3C7A"/>
    <w:rsid w:val="005C70A4"/>
    <w:rsid w:val="005C7AD5"/>
    <w:rsid w:val="005D103D"/>
    <w:rsid w:val="005D1713"/>
    <w:rsid w:val="005D7BC4"/>
    <w:rsid w:val="005E044F"/>
    <w:rsid w:val="00601FE3"/>
    <w:rsid w:val="006070F7"/>
    <w:rsid w:val="0061017E"/>
    <w:rsid w:val="00624906"/>
    <w:rsid w:val="00625423"/>
    <w:rsid w:val="00631BF4"/>
    <w:rsid w:val="00641C3D"/>
    <w:rsid w:val="00644660"/>
    <w:rsid w:val="00663C3A"/>
    <w:rsid w:val="0066459B"/>
    <w:rsid w:val="006656D0"/>
    <w:rsid w:val="00676526"/>
    <w:rsid w:val="00676B42"/>
    <w:rsid w:val="00680BA0"/>
    <w:rsid w:val="0068690C"/>
    <w:rsid w:val="006C361A"/>
    <w:rsid w:val="006C6922"/>
    <w:rsid w:val="006E2D03"/>
    <w:rsid w:val="006F4DEE"/>
    <w:rsid w:val="00705F38"/>
    <w:rsid w:val="00723B5D"/>
    <w:rsid w:val="00770E6D"/>
    <w:rsid w:val="00782774"/>
    <w:rsid w:val="007971C5"/>
    <w:rsid w:val="007A12FD"/>
    <w:rsid w:val="007B28E1"/>
    <w:rsid w:val="007B75D5"/>
    <w:rsid w:val="007C02F5"/>
    <w:rsid w:val="007C1A87"/>
    <w:rsid w:val="007D724B"/>
    <w:rsid w:val="007E07AC"/>
    <w:rsid w:val="007E36B8"/>
    <w:rsid w:val="007E46A9"/>
    <w:rsid w:val="007F1BEB"/>
    <w:rsid w:val="007F4718"/>
    <w:rsid w:val="008060C9"/>
    <w:rsid w:val="00811176"/>
    <w:rsid w:val="00813D8F"/>
    <w:rsid w:val="00814BCF"/>
    <w:rsid w:val="0083106D"/>
    <w:rsid w:val="0083766C"/>
    <w:rsid w:val="00840714"/>
    <w:rsid w:val="0085534E"/>
    <w:rsid w:val="008650E9"/>
    <w:rsid w:val="008705EF"/>
    <w:rsid w:val="008903AC"/>
    <w:rsid w:val="008C4367"/>
    <w:rsid w:val="009154B9"/>
    <w:rsid w:val="00940C1D"/>
    <w:rsid w:val="0096148A"/>
    <w:rsid w:val="00992981"/>
    <w:rsid w:val="00997FCD"/>
    <w:rsid w:val="009A3E41"/>
    <w:rsid w:val="009A601A"/>
    <w:rsid w:val="009C342F"/>
    <w:rsid w:val="009D033E"/>
    <w:rsid w:val="009D3C23"/>
    <w:rsid w:val="009F105C"/>
    <w:rsid w:val="009F1326"/>
    <w:rsid w:val="009F18D5"/>
    <w:rsid w:val="009F4D98"/>
    <w:rsid w:val="009F5A35"/>
    <w:rsid w:val="00A04DD2"/>
    <w:rsid w:val="00A061BC"/>
    <w:rsid w:val="00A06627"/>
    <w:rsid w:val="00A07385"/>
    <w:rsid w:val="00A26455"/>
    <w:rsid w:val="00A264FA"/>
    <w:rsid w:val="00A40865"/>
    <w:rsid w:val="00A571CD"/>
    <w:rsid w:val="00A6378A"/>
    <w:rsid w:val="00AB5AEC"/>
    <w:rsid w:val="00AC72DA"/>
    <w:rsid w:val="00AF21CC"/>
    <w:rsid w:val="00AF2584"/>
    <w:rsid w:val="00B06987"/>
    <w:rsid w:val="00B2349F"/>
    <w:rsid w:val="00B75E84"/>
    <w:rsid w:val="00BA26EF"/>
    <w:rsid w:val="00BC1E0E"/>
    <w:rsid w:val="00BD1669"/>
    <w:rsid w:val="00BD1D23"/>
    <w:rsid w:val="00BD793A"/>
    <w:rsid w:val="00BE1021"/>
    <w:rsid w:val="00BF3355"/>
    <w:rsid w:val="00C036A6"/>
    <w:rsid w:val="00C15280"/>
    <w:rsid w:val="00C169C6"/>
    <w:rsid w:val="00C34969"/>
    <w:rsid w:val="00C52BF2"/>
    <w:rsid w:val="00C53FB0"/>
    <w:rsid w:val="00C545E9"/>
    <w:rsid w:val="00C547DB"/>
    <w:rsid w:val="00C75B9B"/>
    <w:rsid w:val="00C80A34"/>
    <w:rsid w:val="00CB19B9"/>
    <w:rsid w:val="00CC2DD8"/>
    <w:rsid w:val="00CC370C"/>
    <w:rsid w:val="00CE208D"/>
    <w:rsid w:val="00D34659"/>
    <w:rsid w:val="00D356B9"/>
    <w:rsid w:val="00D40296"/>
    <w:rsid w:val="00D82F26"/>
    <w:rsid w:val="00D87D60"/>
    <w:rsid w:val="00D91858"/>
    <w:rsid w:val="00D937BB"/>
    <w:rsid w:val="00DB11F9"/>
    <w:rsid w:val="00DC36B5"/>
    <w:rsid w:val="00DC7EF3"/>
    <w:rsid w:val="00DF34F1"/>
    <w:rsid w:val="00DF639A"/>
    <w:rsid w:val="00E0422A"/>
    <w:rsid w:val="00E12A78"/>
    <w:rsid w:val="00E270F5"/>
    <w:rsid w:val="00E60ECC"/>
    <w:rsid w:val="00E61B29"/>
    <w:rsid w:val="00E716C5"/>
    <w:rsid w:val="00E71A9D"/>
    <w:rsid w:val="00EA3051"/>
    <w:rsid w:val="00EC13A7"/>
    <w:rsid w:val="00ED2A84"/>
    <w:rsid w:val="00ED4E43"/>
    <w:rsid w:val="00EF0824"/>
    <w:rsid w:val="00F00D05"/>
    <w:rsid w:val="00F03802"/>
    <w:rsid w:val="00F23ECF"/>
    <w:rsid w:val="00F3584E"/>
    <w:rsid w:val="00F37E54"/>
    <w:rsid w:val="00F5347F"/>
    <w:rsid w:val="00F546C4"/>
    <w:rsid w:val="00F57A75"/>
    <w:rsid w:val="00F64903"/>
    <w:rsid w:val="00F657CF"/>
    <w:rsid w:val="00F7088A"/>
    <w:rsid w:val="00F75F34"/>
    <w:rsid w:val="00F76F4D"/>
    <w:rsid w:val="00F97FD8"/>
    <w:rsid w:val="00FA7125"/>
    <w:rsid w:val="00FA720E"/>
    <w:rsid w:val="00FB3389"/>
    <w:rsid w:val="00FB4189"/>
    <w:rsid w:val="00FC7F00"/>
    <w:rsid w:val="00FD0C2F"/>
    <w:rsid w:val="00FD510C"/>
    <w:rsid w:val="00FE1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table" w:styleId="TableGrid">
    <w:name w:val="Table Grid"/>
    <w:basedOn w:val="TableNormal"/>
    <w:uiPriority w:val="39"/>
    <w:rsid w:val="00565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7DD1B-663A-4BF2-935D-995FAE67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4</Pages>
  <Words>500</Words>
  <Characters>2855</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43</cp:revision>
  <dcterms:created xsi:type="dcterms:W3CDTF">2024-12-23T12:20:00Z</dcterms:created>
  <dcterms:modified xsi:type="dcterms:W3CDTF">2026-05-08T13:29:00Z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