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854A" w14:textId="4C060717" w:rsidR="00897169" w:rsidRPr="00E55634" w:rsidRDefault="00E55634" w:rsidP="00C14041">
      <w:pPr>
        <w:pStyle w:val="BodyText"/>
        <w:spacing w:line="276" w:lineRule="auto"/>
        <w:jc w:val="center"/>
        <w:rPr>
          <w:rFonts w:ascii="Times New Roman" w:hAnsi="Times New Roman" w:cs="Times New Roman"/>
          <w:b/>
          <w:sz w:val="28"/>
          <w:szCs w:val="28"/>
        </w:rPr>
      </w:pPr>
      <w:r w:rsidRPr="00BF0A22">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7FD12B2D" wp14:editId="17A72EDE">
            <wp:simplePos x="0" y="0"/>
            <wp:positionH relativeFrom="page">
              <wp:posOffset>0</wp:posOffset>
            </wp:positionH>
            <wp:positionV relativeFrom="paragraph">
              <wp:posOffset>-915035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DD94C18" w14:textId="77777777" w:rsidR="00897169" w:rsidRPr="00E55634" w:rsidRDefault="00897169" w:rsidP="00C14041">
      <w:pPr>
        <w:pStyle w:val="BodyText"/>
        <w:spacing w:line="276" w:lineRule="auto"/>
        <w:jc w:val="center"/>
        <w:rPr>
          <w:rFonts w:ascii="Times New Roman" w:hAnsi="Times New Roman" w:cs="Times New Roman"/>
          <w:b/>
          <w:sz w:val="28"/>
          <w:szCs w:val="28"/>
        </w:rPr>
      </w:pPr>
    </w:p>
    <w:p w14:paraId="6156D4E3" w14:textId="65AA1BE9" w:rsidR="00897169" w:rsidRPr="00E55634" w:rsidRDefault="00897169" w:rsidP="00C14041">
      <w:pPr>
        <w:pStyle w:val="BodyText"/>
        <w:spacing w:line="276" w:lineRule="auto"/>
        <w:jc w:val="center"/>
        <w:rPr>
          <w:rFonts w:ascii="Times New Roman" w:hAnsi="Times New Roman" w:cs="Times New Roman"/>
          <w:b/>
          <w:sz w:val="28"/>
          <w:szCs w:val="28"/>
        </w:rPr>
      </w:pPr>
    </w:p>
    <w:p w14:paraId="2B7B4D69" w14:textId="6D9D09E2" w:rsidR="00897169" w:rsidRPr="00E55634" w:rsidRDefault="00897169" w:rsidP="00C14041">
      <w:pPr>
        <w:pStyle w:val="BodyText"/>
        <w:spacing w:line="276" w:lineRule="auto"/>
        <w:jc w:val="center"/>
        <w:rPr>
          <w:rFonts w:ascii="Times New Roman" w:hAnsi="Times New Roman" w:cs="Times New Roman"/>
          <w:b/>
          <w:sz w:val="28"/>
          <w:szCs w:val="28"/>
        </w:rPr>
      </w:pPr>
    </w:p>
    <w:p w14:paraId="32367D20" w14:textId="626A1596" w:rsidR="00897169" w:rsidRPr="00E55634" w:rsidRDefault="00897169" w:rsidP="00C14041">
      <w:pPr>
        <w:pStyle w:val="BodyText"/>
        <w:spacing w:line="276" w:lineRule="auto"/>
        <w:jc w:val="center"/>
        <w:rPr>
          <w:rFonts w:ascii="Times New Roman" w:hAnsi="Times New Roman" w:cs="Times New Roman"/>
          <w:b/>
          <w:sz w:val="28"/>
          <w:szCs w:val="28"/>
        </w:rPr>
      </w:pPr>
    </w:p>
    <w:p w14:paraId="75B863B2" w14:textId="77777777" w:rsidR="00897169" w:rsidRPr="00E55634" w:rsidRDefault="00897169" w:rsidP="00C14041">
      <w:pPr>
        <w:pStyle w:val="BodyText"/>
        <w:spacing w:line="276" w:lineRule="auto"/>
        <w:jc w:val="center"/>
        <w:rPr>
          <w:rFonts w:ascii="Times New Roman" w:hAnsi="Times New Roman" w:cs="Times New Roman"/>
          <w:b/>
          <w:sz w:val="28"/>
          <w:szCs w:val="28"/>
        </w:rPr>
      </w:pPr>
    </w:p>
    <w:p w14:paraId="4B025F89" w14:textId="77777777" w:rsidR="00897169" w:rsidRPr="00E55634" w:rsidRDefault="00897169" w:rsidP="00C14041">
      <w:pPr>
        <w:pStyle w:val="BodyText"/>
        <w:spacing w:line="276" w:lineRule="auto"/>
        <w:jc w:val="center"/>
        <w:rPr>
          <w:rFonts w:ascii="Times New Roman" w:hAnsi="Times New Roman" w:cs="Times New Roman"/>
          <w:b/>
          <w:sz w:val="28"/>
          <w:szCs w:val="28"/>
        </w:rPr>
      </w:pPr>
    </w:p>
    <w:p w14:paraId="2C44D870" w14:textId="77777777" w:rsidR="00897169" w:rsidRPr="00E55634" w:rsidRDefault="00897169" w:rsidP="00C14041">
      <w:pPr>
        <w:pStyle w:val="BodyText"/>
        <w:spacing w:line="276" w:lineRule="auto"/>
        <w:jc w:val="center"/>
        <w:rPr>
          <w:rFonts w:ascii="Times New Roman" w:hAnsi="Times New Roman" w:cs="Times New Roman"/>
          <w:b/>
          <w:sz w:val="28"/>
          <w:szCs w:val="28"/>
        </w:rPr>
      </w:pPr>
    </w:p>
    <w:p w14:paraId="58FB30A9" w14:textId="77777777" w:rsidR="00A853D5" w:rsidRPr="00E55634" w:rsidRDefault="00A853D5" w:rsidP="00A853D5">
      <w:pPr>
        <w:pStyle w:val="BodyText"/>
        <w:spacing w:before="149" w:after="240" w:line="276" w:lineRule="auto"/>
        <w:jc w:val="center"/>
        <w:rPr>
          <w:rFonts w:ascii="Times New Roman" w:eastAsia="Times New Roman" w:hAnsi="Times New Roman" w:cs="Times New Roman"/>
          <w:bCs/>
          <w:smallCaps/>
          <w:sz w:val="28"/>
          <w:szCs w:val="23"/>
          <w:lang w:eastAsia="ru-RU" w:bidi="ru-RU"/>
        </w:rPr>
      </w:pPr>
    </w:p>
    <w:p w14:paraId="72D060CA" w14:textId="73096F76" w:rsidR="00E55634" w:rsidRPr="00BF0A22" w:rsidRDefault="00E55634" w:rsidP="00E55634">
      <w:pPr>
        <w:pStyle w:val="BodyText"/>
        <w:spacing w:line="276" w:lineRule="auto"/>
        <w:jc w:val="center"/>
        <w:rPr>
          <w:rFonts w:ascii="Times New Roman" w:hAnsi="Times New Roman" w:cs="Times New Roman"/>
          <w:b/>
          <w:sz w:val="28"/>
          <w:szCs w:val="28"/>
          <w:lang w:val="en-GB"/>
        </w:rPr>
      </w:pPr>
    </w:p>
    <w:p w14:paraId="3F1E176D" w14:textId="77777777" w:rsidR="00E55634" w:rsidRPr="00BF0A22" w:rsidRDefault="00E55634" w:rsidP="00E55634">
      <w:pPr>
        <w:jc w:val="center"/>
        <w:rPr>
          <w:rFonts w:ascii="Times New Roman" w:hAnsi="Times New Roman" w:cs="Times New Roman"/>
          <w:b/>
          <w:bCs/>
          <w:color w:val="295A4D"/>
          <w:sz w:val="48"/>
          <w:szCs w:val="48"/>
          <w:lang w:val="en-GB"/>
        </w:rPr>
      </w:pPr>
    </w:p>
    <w:p w14:paraId="007575C3" w14:textId="77777777" w:rsidR="00E55634" w:rsidRPr="00BF0A22" w:rsidRDefault="00E55634" w:rsidP="00E55634">
      <w:pPr>
        <w:jc w:val="center"/>
        <w:rPr>
          <w:rFonts w:ascii="Times New Roman" w:hAnsi="Times New Roman" w:cs="Times New Roman"/>
          <w:b/>
          <w:bCs/>
          <w:color w:val="295A4D"/>
          <w:sz w:val="48"/>
          <w:szCs w:val="48"/>
          <w:lang w:val="en-GB"/>
        </w:rPr>
      </w:pPr>
    </w:p>
    <w:p w14:paraId="3533600E" w14:textId="77777777" w:rsidR="00E55634" w:rsidRPr="00BF0A22" w:rsidRDefault="00E55634" w:rsidP="00E55634">
      <w:pPr>
        <w:jc w:val="center"/>
        <w:rPr>
          <w:rFonts w:ascii="Times New Roman" w:hAnsi="Times New Roman" w:cs="Times New Roman"/>
          <w:b/>
          <w:bCs/>
          <w:color w:val="295A4D"/>
          <w:sz w:val="48"/>
          <w:szCs w:val="48"/>
          <w:lang w:val="en-GB"/>
        </w:rPr>
      </w:pPr>
    </w:p>
    <w:p w14:paraId="6BDFC97B" w14:textId="63EDC4A5" w:rsidR="00E55634" w:rsidRDefault="00E55634" w:rsidP="00E55634">
      <w:pPr>
        <w:jc w:val="center"/>
        <w:rPr>
          <w:rFonts w:ascii="Times New Roman" w:hAnsi="Times New Roman" w:cs="Times New Roman"/>
          <w:b/>
          <w:bCs/>
          <w:color w:val="295A4D"/>
          <w:sz w:val="48"/>
          <w:szCs w:val="48"/>
          <w:lang w:val="en-GB"/>
        </w:rPr>
      </w:pPr>
      <w:r w:rsidRPr="00BF0A22">
        <w:rPr>
          <w:rFonts w:ascii="Times New Roman" w:hAnsi="Times New Roman" w:cs="Times New Roman"/>
          <w:b/>
          <w:bCs/>
          <w:color w:val="295A4D"/>
          <w:sz w:val="48"/>
          <w:szCs w:val="48"/>
          <w:lang w:val="en-GB"/>
        </w:rPr>
        <w:t xml:space="preserve">DIGITAL, INNOVATION, AND GREEN TECHNOLOGY PROJECT </w:t>
      </w:r>
      <w:r w:rsidRPr="00BF0A22">
        <w:rPr>
          <w:rFonts w:ascii="Times New Roman" w:hAnsi="Times New Roman" w:cs="Times New Roman"/>
          <w:b/>
          <w:bCs/>
          <w:color w:val="295A4D"/>
          <w:sz w:val="48"/>
          <w:szCs w:val="48"/>
          <w:lang w:val="en-GB"/>
        </w:rPr>
        <w:br/>
        <w:t>(DIGIT PROJECT)</w:t>
      </w:r>
    </w:p>
    <w:p w14:paraId="339DD57E" w14:textId="77777777" w:rsidR="00E55634" w:rsidRPr="00BF0A22" w:rsidRDefault="00E55634" w:rsidP="00E55634">
      <w:pPr>
        <w:jc w:val="center"/>
        <w:rPr>
          <w:rFonts w:ascii="Times New Roman" w:hAnsi="Times New Roman" w:cs="Times New Roman"/>
          <w:b/>
          <w:bCs/>
          <w:color w:val="295A4D"/>
          <w:sz w:val="48"/>
          <w:szCs w:val="48"/>
          <w:lang w:val="en-GB"/>
        </w:rPr>
      </w:pPr>
    </w:p>
    <w:p w14:paraId="03416BCC" w14:textId="77777777" w:rsidR="00E55634" w:rsidRPr="00BF0A22" w:rsidRDefault="00E55634" w:rsidP="00E55634">
      <w:pPr>
        <w:jc w:val="center"/>
        <w:rPr>
          <w:rFonts w:ascii="Times New Roman" w:eastAsia="Verdana" w:hAnsi="Times New Roman" w:cs="Times New Roman"/>
          <w:b/>
          <w:sz w:val="28"/>
          <w:szCs w:val="28"/>
          <w:lang w:val="en-GB"/>
        </w:rPr>
      </w:pPr>
      <w:r w:rsidRPr="00BF0A22">
        <w:rPr>
          <w:rFonts w:ascii="Times New Roman" w:hAnsi="Times New Roman" w:cs="Times New Roman"/>
          <w:noProof/>
          <w:lang w:val="hr-HR" w:eastAsia="hr-HR"/>
        </w:rPr>
        <w:drawing>
          <wp:inline distT="0" distB="0" distL="0" distR="0" wp14:anchorId="3B2B821B" wp14:editId="0F2B0C8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Pr="00BF0A22">
        <w:rPr>
          <w:rFonts w:ascii="Times New Roman" w:hAnsi="Times New Roman" w:cs="Times New Roman"/>
          <w:b/>
          <w:bCs/>
          <w:noProof/>
          <w:color w:val="295A4D"/>
          <w:sz w:val="48"/>
          <w:szCs w:val="48"/>
          <w:lang w:val="hr-HR" w:eastAsia="hr-HR"/>
        </w:rPr>
        <w:drawing>
          <wp:anchor distT="0" distB="0" distL="114300" distR="114300" simplePos="0" relativeHeight="251660288" behindDoc="1" locked="0" layoutInCell="1" allowOverlap="1" wp14:anchorId="018CF5F5" wp14:editId="17C47A18">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BF0A22">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678CA623" wp14:editId="19CE73A2">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BF0A22">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2036C0A8" wp14:editId="6F89A659">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Pr="00BF0A22">
        <w:rPr>
          <w:rFonts w:ascii="Times New Roman" w:hAnsi="Times New Roman" w:cs="Times New Roman"/>
          <w:b/>
          <w:sz w:val="28"/>
          <w:szCs w:val="28"/>
          <w:lang w:val="en-GB"/>
        </w:rPr>
        <w:br w:type="page"/>
      </w:r>
    </w:p>
    <w:p w14:paraId="26D41BA4" w14:textId="77777777" w:rsidR="00E55634" w:rsidRDefault="00E55634" w:rsidP="00897169">
      <w:pPr>
        <w:pStyle w:val="BodyText"/>
        <w:spacing w:before="149"/>
        <w:jc w:val="center"/>
        <w:rPr>
          <w:rFonts w:ascii="Times New Roman" w:eastAsia="Times New Roman" w:hAnsi="Times New Roman" w:cs="Times New Roman"/>
          <w:b/>
          <w:bCs/>
          <w:smallCaps/>
          <w:color w:val="295A4D"/>
          <w:sz w:val="28"/>
          <w:szCs w:val="23"/>
          <w:lang w:eastAsia="ru-RU" w:bidi="ru-RU"/>
        </w:rPr>
        <w:sectPr w:rsidR="00E55634" w:rsidSect="00E55634">
          <w:footerReference w:type="default" r:id="rId13"/>
          <w:footerReference w:type="first" r:id="rId14"/>
          <w:pgSz w:w="11910" w:h="16840"/>
          <w:pgMar w:top="1417" w:right="1417" w:bottom="1417" w:left="1417" w:header="720" w:footer="720" w:gutter="0"/>
          <w:cols w:space="720"/>
          <w:titlePg/>
          <w:docGrid w:linePitch="326"/>
        </w:sectPr>
      </w:pPr>
    </w:p>
    <w:p w14:paraId="6F59B2D0" w14:textId="4B30B672" w:rsidR="00897169" w:rsidRPr="00E55634" w:rsidRDefault="00897169" w:rsidP="00897169">
      <w:pPr>
        <w:pStyle w:val="BodyText"/>
        <w:spacing w:before="149"/>
        <w:jc w:val="center"/>
        <w:rPr>
          <w:rFonts w:ascii="Times New Roman" w:eastAsia="Times New Roman" w:hAnsi="Times New Roman" w:cs="Times New Roman"/>
          <w:b/>
          <w:bCs/>
          <w:smallCaps/>
          <w:color w:val="295A4D"/>
          <w:sz w:val="28"/>
          <w:szCs w:val="23"/>
          <w:lang w:eastAsia="ru-RU" w:bidi="ru-RU"/>
        </w:rPr>
      </w:pPr>
      <w:r w:rsidRPr="00E55634">
        <w:rPr>
          <w:rFonts w:ascii="Times New Roman" w:eastAsia="Times New Roman" w:hAnsi="Times New Roman" w:cs="Times New Roman"/>
          <w:b/>
          <w:bCs/>
          <w:smallCaps/>
          <w:color w:val="295A4D"/>
          <w:sz w:val="28"/>
          <w:szCs w:val="23"/>
          <w:lang w:eastAsia="ru-RU" w:bidi="ru-RU"/>
        </w:rPr>
        <w:lastRenderedPageBreak/>
        <w:t>REPUBLIC OF CROATIA</w:t>
      </w:r>
    </w:p>
    <w:p w14:paraId="5F2DD636" w14:textId="77777777" w:rsidR="00897169" w:rsidRPr="00E55634" w:rsidRDefault="00897169" w:rsidP="00897169">
      <w:pPr>
        <w:pStyle w:val="BodyText"/>
        <w:spacing w:before="149" w:after="240"/>
        <w:jc w:val="center"/>
        <w:rPr>
          <w:rFonts w:ascii="Times New Roman" w:eastAsia="Times New Roman" w:hAnsi="Times New Roman" w:cs="Times New Roman"/>
          <w:b/>
          <w:bCs/>
          <w:smallCaps/>
          <w:color w:val="295A4D"/>
          <w:sz w:val="28"/>
          <w:szCs w:val="23"/>
          <w:lang w:eastAsia="ru-RU" w:bidi="ru-RU"/>
        </w:rPr>
      </w:pPr>
      <w:r w:rsidRPr="00E55634">
        <w:rPr>
          <w:rFonts w:ascii="Times New Roman" w:eastAsia="Times New Roman" w:hAnsi="Times New Roman" w:cs="Times New Roman"/>
          <w:b/>
          <w:bCs/>
          <w:smallCaps/>
          <w:color w:val="295A4D"/>
          <w:sz w:val="28"/>
          <w:szCs w:val="23"/>
          <w:lang w:eastAsia="ru-RU" w:bidi="ru-RU"/>
        </w:rPr>
        <w:t>MINISTRY OF SCIENCE, EDUCATION AND YOUTH</w:t>
      </w:r>
    </w:p>
    <w:p w14:paraId="339A523B" w14:textId="77777777" w:rsidR="00897169" w:rsidRPr="00E55634" w:rsidRDefault="00897169" w:rsidP="00897169">
      <w:pPr>
        <w:spacing w:line="276" w:lineRule="auto"/>
        <w:jc w:val="center"/>
        <w:rPr>
          <w:rFonts w:ascii="Times New Roman" w:hAnsi="Times New Roman" w:cs="Times New Roman"/>
          <w:sz w:val="28"/>
        </w:rPr>
      </w:pPr>
      <w:proofErr w:type="spellStart"/>
      <w:r w:rsidRPr="00E55634">
        <w:rPr>
          <w:rFonts w:ascii="Times New Roman" w:hAnsi="Times New Roman" w:cs="Times New Roman"/>
          <w:sz w:val="28"/>
        </w:rPr>
        <w:t>Donje</w:t>
      </w:r>
      <w:proofErr w:type="spellEnd"/>
      <w:r w:rsidRPr="00E55634">
        <w:rPr>
          <w:rFonts w:ascii="Times New Roman" w:hAnsi="Times New Roman" w:cs="Times New Roman"/>
          <w:sz w:val="28"/>
        </w:rPr>
        <w:t xml:space="preserve"> </w:t>
      </w:r>
      <w:proofErr w:type="spellStart"/>
      <w:r w:rsidRPr="00E55634">
        <w:rPr>
          <w:rFonts w:ascii="Times New Roman" w:hAnsi="Times New Roman" w:cs="Times New Roman"/>
          <w:sz w:val="28"/>
        </w:rPr>
        <w:t>Svetice</w:t>
      </w:r>
      <w:proofErr w:type="spellEnd"/>
      <w:r w:rsidRPr="00E55634">
        <w:rPr>
          <w:rFonts w:ascii="Times New Roman" w:hAnsi="Times New Roman" w:cs="Times New Roman"/>
          <w:sz w:val="28"/>
        </w:rPr>
        <w:t xml:space="preserve"> 38, Zagreb 10 000, Croatia</w:t>
      </w:r>
    </w:p>
    <w:p w14:paraId="4E8872FB" w14:textId="322963F3" w:rsidR="00897169" w:rsidRPr="00E55634" w:rsidRDefault="00897169" w:rsidP="00897169">
      <w:pPr>
        <w:pStyle w:val="BodyText"/>
        <w:spacing w:before="149"/>
        <w:jc w:val="center"/>
        <w:rPr>
          <w:rFonts w:ascii="Times New Roman" w:eastAsia="Times New Roman" w:hAnsi="Times New Roman" w:cs="Times New Roman"/>
          <w:bCs/>
          <w:smallCaps/>
          <w:sz w:val="28"/>
          <w:szCs w:val="23"/>
          <w:lang w:eastAsia="ru-RU" w:bidi="ru-RU"/>
        </w:rPr>
      </w:pPr>
    </w:p>
    <w:p w14:paraId="63AFD389" w14:textId="77777777" w:rsidR="00897169" w:rsidRPr="00E55634" w:rsidRDefault="00897169" w:rsidP="00897169">
      <w:pPr>
        <w:pStyle w:val="BodyText"/>
        <w:spacing w:before="149" w:after="240"/>
        <w:jc w:val="center"/>
        <w:rPr>
          <w:rFonts w:ascii="Times New Roman" w:eastAsia="Times New Roman" w:hAnsi="Times New Roman" w:cs="Times New Roman"/>
          <w:b/>
          <w:bCs/>
          <w:smallCaps/>
          <w:color w:val="295A4D"/>
          <w:sz w:val="28"/>
          <w:szCs w:val="28"/>
          <w:lang w:eastAsia="ru-RU" w:bidi="ru-RU"/>
        </w:rPr>
      </w:pPr>
      <w:r w:rsidRPr="00E55634">
        <w:rPr>
          <w:rFonts w:ascii="Times New Roman" w:eastAsia="Times New Roman" w:hAnsi="Times New Roman" w:cs="Times New Roman"/>
          <w:b/>
          <w:bCs/>
          <w:smallCaps/>
          <w:color w:val="295A4D"/>
          <w:sz w:val="28"/>
          <w:szCs w:val="28"/>
          <w:lang w:eastAsia="ru-RU" w:bidi="ru-RU"/>
        </w:rPr>
        <w:t>DIGITAL, INNOVATION, AND GREEN TECHNOLOGY PROJECT (DIGIT PROJECT)</w:t>
      </w:r>
    </w:p>
    <w:p w14:paraId="6B530C21" w14:textId="77777777" w:rsidR="00897169" w:rsidRPr="00E55634" w:rsidRDefault="00897169" w:rsidP="00897169">
      <w:pPr>
        <w:pStyle w:val="BodyText"/>
        <w:spacing w:after="240"/>
        <w:jc w:val="center"/>
        <w:rPr>
          <w:rFonts w:ascii="Times New Roman" w:eastAsia="Times New Roman" w:hAnsi="Times New Roman" w:cs="Times New Roman"/>
          <w:bCs/>
          <w:smallCaps/>
          <w:sz w:val="28"/>
          <w:szCs w:val="23"/>
          <w:lang w:eastAsia="ru-RU" w:bidi="ru-RU"/>
        </w:rPr>
      </w:pPr>
      <w:r w:rsidRPr="00E55634">
        <w:rPr>
          <w:rFonts w:ascii="Times New Roman" w:eastAsia="Times New Roman" w:hAnsi="Times New Roman" w:cs="Times New Roman"/>
          <w:bCs/>
          <w:smallCaps/>
          <w:sz w:val="28"/>
          <w:szCs w:val="23"/>
          <w:lang w:eastAsia="ru-RU" w:bidi="ru-RU"/>
        </w:rPr>
        <w:t>IBRD LOAN NO. 9558-HR</w:t>
      </w:r>
    </w:p>
    <w:p w14:paraId="6C053443" w14:textId="77777777" w:rsidR="00897169" w:rsidRPr="00E55634" w:rsidRDefault="00897169" w:rsidP="00897169">
      <w:pPr>
        <w:pStyle w:val="BodyText"/>
        <w:jc w:val="center"/>
        <w:rPr>
          <w:rFonts w:ascii="Times New Roman" w:eastAsia="Times New Roman" w:hAnsi="Times New Roman" w:cs="Times New Roman"/>
          <w:bCs/>
          <w:smallCaps/>
          <w:sz w:val="28"/>
          <w:szCs w:val="23"/>
          <w:lang w:eastAsia="ru-RU" w:bidi="ru-RU"/>
        </w:rPr>
      </w:pPr>
      <w:r w:rsidRPr="00E55634">
        <w:rPr>
          <w:rFonts w:ascii="Times New Roman" w:eastAsia="Times New Roman" w:hAnsi="Times New Roman" w:cs="Times New Roman"/>
          <w:bCs/>
          <w:smallCaps/>
          <w:sz w:val="28"/>
          <w:szCs w:val="23"/>
          <w:lang w:eastAsia="ru-RU" w:bidi="ru-RU"/>
        </w:rPr>
        <w:t>PROJECT ID: P180755</w:t>
      </w:r>
    </w:p>
    <w:p w14:paraId="4A66E01E" w14:textId="77777777" w:rsidR="00897169" w:rsidRPr="00E55634" w:rsidRDefault="00897169" w:rsidP="00897169">
      <w:pPr>
        <w:pStyle w:val="BodyText"/>
        <w:jc w:val="center"/>
        <w:rPr>
          <w:rFonts w:ascii="Times New Roman" w:eastAsia="Times New Roman" w:hAnsi="Times New Roman" w:cs="Times New Roman"/>
          <w:bCs/>
          <w:smallCaps/>
          <w:sz w:val="28"/>
          <w:szCs w:val="23"/>
          <w:lang w:eastAsia="ru-RU" w:bidi="ru-RU"/>
        </w:rPr>
      </w:pPr>
    </w:p>
    <w:p w14:paraId="64081BA3" w14:textId="5533970D" w:rsidR="00C14041" w:rsidRPr="00E55634" w:rsidRDefault="00C14041" w:rsidP="00C14041">
      <w:pPr>
        <w:pStyle w:val="BodyText"/>
        <w:spacing w:before="149" w:line="276" w:lineRule="auto"/>
        <w:jc w:val="center"/>
        <w:rPr>
          <w:rFonts w:ascii="Times New Roman" w:eastAsia="Times New Roman" w:hAnsi="Times New Roman" w:cs="Times New Roman"/>
          <w:bCs/>
          <w:smallCaps/>
          <w:sz w:val="28"/>
          <w:szCs w:val="23"/>
          <w:lang w:eastAsia="ru-RU" w:bidi="ru-RU"/>
        </w:rPr>
      </w:pPr>
      <w:r w:rsidRPr="00E55634">
        <w:rPr>
          <w:rFonts w:ascii="Times New Roman" w:hAnsi="Times New Roman" w:cs="Times New Roman"/>
          <w:noProof/>
          <w:lang w:val="hr-HR" w:eastAsia="hr-HR"/>
        </w:rPr>
        <w:drawing>
          <wp:inline distT="0" distB="0" distL="0" distR="0" wp14:anchorId="438B26F8" wp14:editId="3A124F19">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7369F52" w14:textId="77777777" w:rsidR="00A853D5" w:rsidRPr="00E55634" w:rsidRDefault="00A853D5" w:rsidP="00C14041">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2EAEA362" w14:textId="5B1724DE" w:rsidR="00C14041" w:rsidRPr="00E55634" w:rsidRDefault="001A0486" w:rsidP="00C14041">
      <w:pPr>
        <w:pStyle w:val="BodyText"/>
        <w:spacing w:before="149"/>
        <w:jc w:val="center"/>
        <w:rPr>
          <w:rFonts w:ascii="Times New Roman" w:eastAsia="Times New Roman" w:hAnsi="Times New Roman" w:cs="Times New Roman"/>
          <w:b/>
          <w:bCs/>
          <w:smallCaps/>
          <w:color w:val="295A4D"/>
          <w:sz w:val="32"/>
          <w:szCs w:val="32"/>
          <w:lang w:eastAsia="ru-RU" w:bidi="ru-RU"/>
        </w:rPr>
      </w:pPr>
      <w:r w:rsidRPr="00E55634">
        <w:rPr>
          <w:rFonts w:ascii="Times New Roman" w:eastAsia="Times New Roman" w:hAnsi="Times New Roman" w:cs="Times New Roman"/>
          <w:b/>
          <w:bCs/>
          <w:smallCaps/>
          <w:color w:val="295A4D"/>
          <w:sz w:val="32"/>
          <w:szCs w:val="32"/>
          <w:lang w:val="en-GB" w:eastAsia="ru-RU" w:bidi="ru-RU"/>
        </w:rPr>
        <w:t xml:space="preserve">ANNEX </w:t>
      </w:r>
      <w:r w:rsidR="00780DC5" w:rsidRPr="00E55634">
        <w:rPr>
          <w:rFonts w:ascii="Times New Roman" w:eastAsia="Times New Roman" w:hAnsi="Times New Roman" w:cs="Times New Roman"/>
          <w:b/>
          <w:bCs/>
          <w:smallCaps/>
          <w:color w:val="295A4D"/>
          <w:sz w:val="32"/>
          <w:szCs w:val="32"/>
          <w:lang w:val="en-GB" w:eastAsia="ru-RU" w:bidi="ru-RU"/>
        </w:rPr>
        <w:t>VII</w:t>
      </w:r>
      <w:r w:rsidRPr="00E55634">
        <w:rPr>
          <w:rFonts w:ascii="Times New Roman" w:eastAsia="Times New Roman" w:hAnsi="Times New Roman" w:cs="Times New Roman"/>
          <w:b/>
          <w:bCs/>
          <w:smallCaps/>
          <w:color w:val="295A4D"/>
          <w:sz w:val="32"/>
          <w:szCs w:val="32"/>
          <w:lang w:val="en-GB" w:eastAsia="ru-RU" w:bidi="ru-RU"/>
        </w:rPr>
        <w:t>. ENVIRONMENTAL AND SOCIAL SCREENING QUESTIONNAIRE</w:t>
      </w:r>
    </w:p>
    <w:p w14:paraId="657167E2" w14:textId="2BBBE720" w:rsidR="00FC4665" w:rsidRPr="00E55634" w:rsidRDefault="00C14041" w:rsidP="00FC4665">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E55634">
        <w:rPr>
          <w:rFonts w:ascii="Times New Roman" w:eastAsia="Times New Roman" w:hAnsi="Times New Roman" w:cs="Times New Roman"/>
          <w:b/>
          <w:bCs/>
          <w:smallCaps/>
          <w:color w:val="295A4D"/>
          <w:sz w:val="32"/>
          <w:szCs w:val="32"/>
          <w:lang w:eastAsia="ru-RU" w:bidi="ru-RU"/>
        </w:rPr>
        <w:t>CALL FOR PROPOSALS</w:t>
      </w:r>
      <w:r w:rsidR="00FC4665" w:rsidRPr="00E55634">
        <w:rPr>
          <w:rFonts w:ascii="Times New Roman" w:eastAsia="Times New Roman" w:hAnsi="Times New Roman" w:cs="Times New Roman"/>
          <w:b/>
          <w:bCs/>
          <w:smallCaps/>
          <w:color w:val="295A4D"/>
          <w:sz w:val="32"/>
          <w:szCs w:val="32"/>
          <w:lang w:eastAsia="ru-RU" w:bidi="ru-RU"/>
        </w:rPr>
        <w:t xml:space="preserve"> </w:t>
      </w:r>
      <w:r w:rsidR="002A4C36" w:rsidRPr="00E55634">
        <w:rPr>
          <w:rFonts w:ascii="Times New Roman" w:eastAsia="Times New Roman" w:hAnsi="Times New Roman" w:cs="Times New Roman"/>
          <w:b/>
          <w:bCs/>
          <w:smallCaps/>
          <w:color w:val="295A4D"/>
          <w:sz w:val="32"/>
          <w:szCs w:val="32"/>
          <w:lang w:eastAsia="ru-RU" w:bidi="ru-RU"/>
        </w:rPr>
        <w:t>UNDER THE CHALLENGE PROGRAM</w:t>
      </w:r>
    </w:p>
    <w:p w14:paraId="4AAB475B" w14:textId="55F4C325" w:rsidR="00FC4665" w:rsidRPr="00E55634" w:rsidRDefault="002A4C36" w:rsidP="00FC4665">
      <w:pPr>
        <w:pStyle w:val="BodyText"/>
        <w:spacing w:before="149" w:line="276" w:lineRule="auto"/>
        <w:jc w:val="center"/>
        <w:rPr>
          <w:rFonts w:ascii="Times New Roman" w:eastAsia="Times New Roman" w:hAnsi="Times New Roman" w:cs="Times New Roman"/>
          <w:bCs/>
          <w:smallCaps/>
          <w:sz w:val="32"/>
          <w:szCs w:val="32"/>
          <w:lang w:eastAsia="ru-RU" w:bidi="ru-RU"/>
        </w:rPr>
      </w:pPr>
      <w:r w:rsidRPr="00E55634">
        <w:rPr>
          <w:rFonts w:ascii="Times New Roman" w:eastAsia="Times New Roman" w:hAnsi="Times New Roman" w:cs="Times New Roman"/>
          <w:bCs/>
          <w:smallCaps/>
          <w:sz w:val="32"/>
          <w:szCs w:val="32"/>
          <w:lang w:eastAsia="ru-RU" w:bidi="ru-RU"/>
        </w:rPr>
        <w:t>CALL REFERENCE NUMBER: DIGIT.2.1</w:t>
      </w:r>
      <w:r w:rsidR="00FC4665" w:rsidRPr="00E55634">
        <w:rPr>
          <w:rFonts w:ascii="Times New Roman" w:eastAsia="Times New Roman" w:hAnsi="Times New Roman" w:cs="Times New Roman"/>
          <w:bCs/>
          <w:smallCaps/>
          <w:sz w:val="32"/>
          <w:szCs w:val="32"/>
          <w:lang w:eastAsia="ru-RU" w:bidi="ru-RU"/>
        </w:rPr>
        <w:t>.02</w:t>
      </w:r>
    </w:p>
    <w:p w14:paraId="0B1D4F10" w14:textId="16B929BA" w:rsidR="00C14041" w:rsidRPr="00E55634" w:rsidRDefault="00C14041" w:rsidP="00FC4665">
      <w:pPr>
        <w:pStyle w:val="BodyText"/>
        <w:spacing w:before="149" w:line="276" w:lineRule="auto"/>
        <w:jc w:val="center"/>
        <w:rPr>
          <w:rFonts w:ascii="Times New Roman" w:hAnsi="Times New Roman" w:cs="Times New Roman"/>
          <w:w w:val="90"/>
          <w:sz w:val="24"/>
        </w:rPr>
      </w:pPr>
    </w:p>
    <w:p w14:paraId="63D9384C" w14:textId="248623F4" w:rsidR="00897169" w:rsidRDefault="00897169" w:rsidP="00C14041">
      <w:pPr>
        <w:pStyle w:val="BodyText"/>
        <w:spacing w:line="276" w:lineRule="auto"/>
        <w:jc w:val="center"/>
        <w:rPr>
          <w:rFonts w:ascii="Times New Roman" w:hAnsi="Times New Roman" w:cs="Times New Roman"/>
        </w:rPr>
      </w:pPr>
    </w:p>
    <w:p w14:paraId="491E12A5" w14:textId="1D46F2DB" w:rsidR="00FA2C57" w:rsidRDefault="00FA2C57" w:rsidP="00C14041">
      <w:pPr>
        <w:pStyle w:val="BodyText"/>
        <w:spacing w:line="276" w:lineRule="auto"/>
        <w:jc w:val="center"/>
        <w:rPr>
          <w:rFonts w:ascii="Times New Roman" w:hAnsi="Times New Roman" w:cs="Times New Roman"/>
        </w:rPr>
      </w:pPr>
    </w:p>
    <w:p w14:paraId="45DF8E0E" w14:textId="2C598867" w:rsidR="00FA2C57" w:rsidRDefault="00FA2C57" w:rsidP="00C14041">
      <w:pPr>
        <w:pStyle w:val="BodyText"/>
        <w:spacing w:line="276" w:lineRule="auto"/>
        <w:jc w:val="center"/>
        <w:rPr>
          <w:rFonts w:ascii="Times New Roman" w:hAnsi="Times New Roman" w:cs="Times New Roman"/>
        </w:rPr>
      </w:pPr>
    </w:p>
    <w:p w14:paraId="01D29EAE" w14:textId="081E22BA" w:rsidR="00FA2C57" w:rsidRDefault="00FA2C57" w:rsidP="00C14041">
      <w:pPr>
        <w:pStyle w:val="BodyText"/>
        <w:spacing w:line="276" w:lineRule="auto"/>
        <w:jc w:val="center"/>
        <w:rPr>
          <w:rFonts w:ascii="Times New Roman" w:hAnsi="Times New Roman" w:cs="Times New Roman"/>
        </w:rPr>
      </w:pPr>
    </w:p>
    <w:p w14:paraId="0726DED1" w14:textId="793EA698" w:rsidR="00FA2C57" w:rsidRDefault="00FA2C57" w:rsidP="00C14041">
      <w:pPr>
        <w:pStyle w:val="BodyText"/>
        <w:spacing w:line="276" w:lineRule="auto"/>
        <w:jc w:val="center"/>
        <w:rPr>
          <w:rFonts w:ascii="Times New Roman" w:hAnsi="Times New Roman" w:cs="Times New Roman"/>
        </w:rPr>
      </w:pPr>
    </w:p>
    <w:p w14:paraId="738A0C61" w14:textId="1209E598" w:rsidR="00FA2C57" w:rsidRDefault="00FA2C57" w:rsidP="00C14041">
      <w:pPr>
        <w:pStyle w:val="BodyText"/>
        <w:spacing w:line="276" w:lineRule="auto"/>
        <w:jc w:val="center"/>
        <w:rPr>
          <w:rFonts w:ascii="Times New Roman" w:hAnsi="Times New Roman" w:cs="Times New Roman"/>
        </w:rPr>
      </w:pPr>
    </w:p>
    <w:p w14:paraId="20B9B18B" w14:textId="0EDCD340" w:rsidR="00FA2C57" w:rsidRDefault="00FA2C57" w:rsidP="00C14041">
      <w:pPr>
        <w:pStyle w:val="BodyText"/>
        <w:spacing w:line="276" w:lineRule="auto"/>
        <w:jc w:val="center"/>
        <w:rPr>
          <w:rFonts w:ascii="Times New Roman" w:hAnsi="Times New Roman" w:cs="Times New Roman"/>
        </w:rPr>
      </w:pPr>
    </w:p>
    <w:p w14:paraId="48A1091A" w14:textId="64E715E4" w:rsidR="00FA2C57" w:rsidRDefault="00FA2C57" w:rsidP="00C14041">
      <w:pPr>
        <w:pStyle w:val="BodyText"/>
        <w:spacing w:line="276" w:lineRule="auto"/>
        <w:jc w:val="center"/>
        <w:rPr>
          <w:rFonts w:ascii="Times New Roman" w:hAnsi="Times New Roman" w:cs="Times New Roman"/>
        </w:rPr>
      </w:pPr>
    </w:p>
    <w:p w14:paraId="103FB7CE" w14:textId="777B037E" w:rsidR="00FA2C57" w:rsidRDefault="00FA2C57" w:rsidP="00C14041">
      <w:pPr>
        <w:pStyle w:val="BodyText"/>
        <w:spacing w:line="276" w:lineRule="auto"/>
        <w:jc w:val="center"/>
        <w:rPr>
          <w:rFonts w:ascii="Times New Roman" w:hAnsi="Times New Roman" w:cs="Times New Roman"/>
        </w:rPr>
      </w:pPr>
    </w:p>
    <w:p w14:paraId="4541F8AD" w14:textId="0EEDE116" w:rsidR="00FA2C57" w:rsidRDefault="00FA2C57" w:rsidP="00C14041">
      <w:pPr>
        <w:pStyle w:val="BodyText"/>
        <w:spacing w:line="276" w:lineRule="auto"/>
        <w:jc w:val="center"/>
        <w:rPr>
          <w:rFonts w:ascii="Times New Roman" w:hAnsi="Times New Roman" w:cs="Times New Roman"/>
        </w:rPr>
      </w:pPr>
    </w:p>
    <w:p w14:paraId="56E0D378" w14:textId="0A1D9191" w:rsidR="00FA2C57" w:rsidRDefault="00FA2C57" w:rsidP="00C14041">
      <w:pPr>
        <w:pStyle w:val="BodyText"/>
        <w:spacing w:line="276" w:lineRule="auto"/>
        <w:jc w:val="center"/>
        <w:rPr>
          <w:rFonts w:ascii="Times New Roman" w:hAnsi="Times New Roman" w:cs="Times New Roman"/>
        </w:rPr>
      </w:pPr>
    </w:p>
    <w:p w14:paraId="2B661B87" w14:textId="073AD832" w:rsidR="00FA2C57" w:rsidRDefault="00FA2C57" w:rsidP="00C14041">
      <w:pPr>
        <w:pStyle w:val="BodyText"/>
        <w:spacing w:line="276" w:lineRule="auto"/>
        <w:jc w:val="center"/>
        <w:rPr>
          <w:rFonts w:ascii="Times New Roman" w:hAnsi="Times New Roman" w:cs="Times New Roman"/>
        </w:rPr>
      </w:pPr>
    </w:p>
    <w:p w14:paraId="7784BAF2" w14:textId="77777777" w:rsidR="00FA2C57" w:rsidRPr="00E55634" w:rsidRDefault="00FA2C57" w:rsidP="00C14041">
      <w:pPr>
        <w:pStyle w:val="BodyText"/>
        <w:spacing w:line="276" w:lineRule="auto"/>
        <w:jc w:val="center"/>
        <w:rPr>
          <w:rFonts w:ascii="Times New Roman" w:hAnsi="Times New Roman" w:cs="Times New Roman"/>
        </w:rPr>
      </w:pPr>
    </w:p>
    <w:p w14:paraId="52B11B0C" w14:textId="77777777" w:rsidR="00897169" w:rsidRPr="00E55634" w:rsidRDefault="00897169" w:rsidP="00C14041">
      <w:pPr>
        <w:pStyle w:val="BodyText"/>
        <w:spacing w:line="276" w:lineRule="auto"/>
        <w:jc w:val="center"/>
        <w:rPr>
          <w:rFonts w:ascii="Times New Roman" w:hAnsi="Times New Roman" w:cs="Times New Roman"/>
        </w:rPr>
      </w:pPr>
    </w:p>
    <w:p w14:paraId="0B6F2FD8" w14:textId="5667A009" w:rsidR="00C14041" w:rsidRPr="00E55634" w:rsidRDefault="00672AD3" w:rsidP="00C14041">
      <w:pPr>
        <w:pStyle w:val="BodyText"/>
        <w:spacing w:line="276" w:lineRule="auto"/>
        <w:jc w:val="center"/>
        <w:rPr>
          <w:rFonts w:ascii="Times New Roman" w:hAnsi="Times New Roman" w:cs="Times New Roman"/>
        </w:rPr>
        <w:sectPr w:rsidR="00C14041" w:rsidRPr="00E55634" w:rsidSect="00E55634">
          <w:pgSz w:w="11910" w:h="16840"/>
          <w:pgMar w:top="1417" w:right="1417" w:bottom="1417" w:left="1417" w:header="720" w:footer="720" w:gutter="0"/>
          <w:cols w:space="720"/>
          <w:titlePg/>
          <w:docGrid w:linePitch="326"/>
        </w:sectPr>
      </w:pPr>
      <w:r w:rsidRPr="00E55634">
        <w:rPr>
          <w:rFonts w:ascii="Times New Roman" w:hAnsi="Times New Roman" w:cs="Times New Roman"/>
        </w:rPr>
        <w:t>May</w:t>
      </w:r>
      <w:r w:rsidR="00A0391E" w:rsidRPr="00E55634">
        <w:rPr>
          <w:rFonts w:ascii="Times New Roman" w:hAnsi="Times New Roman" w:cs="Times New Roman"/>
        </w:rPr>
        <w:t xml:space="preserve"> </w:t>
      </w:r>
      <w:r w:rsidR="00C14041" w:rsidRPr="00E55634">
        <w:rPr>
          <w:rFonts w:ascii="Times New Roman" w:hAnsi="Times New Roman" w:cs="Times New Roman"/>
        </w:rPr>
        <w:t>202</w:t>
      </w:r>
      <w:r w:rsidR="00D041EE" w:rsidRPr="00E55634">
        <w:rPr>
          <w:rFonts w:ascii="Times New Roman" w:hAnsi="Times New Roman" w:cs="Times New Roman"/>
        </w:rPr>
        <w:t>5</w:t>
      </w:r>
    </w:p>
    <w:p w14:paraId="0FC23D2B" w14:textId="5714F3CF" w:rsidR="0060395A" w:rsidRPr="00E55634" w:rsidRDefault="0060395A" w:rsidP="007730D9">
      <w:pPr>
        <w:spacing w:line="276" w:lineRule="auto"/>
        <w:jc w:val="center"/>
        <w:rPr>
          <w:rFonts w:ascii="Times New Roman" w:hAnsi="Times New Roman" w:cs="Times New Roman"/>
          <w:b/>
          <w:sz w:val="28"/>
          <w:szCs w:val="28"/>
          <w:lang w:val="en-GB"/>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55951554"/>
      <w:bookmarkStart w:id="13" w:name="_Toc155951670"/>
      <w:bookmarkStart w:id="14" w:name="_Toc155951906"/>
      <w:bookmarkStart w:id="15" w:name="_Toc155951555"/>
      <w:bookmarkStart w:id="16" w:name="_Toc155951671"/>
      <w:bookmarkStart w:id="17" w:name="_Toc155951907"/>
      <w:bookmarkStart w:id="18" w:name="_Toc155951556"/>
      <w:bookmarkStart w:id="19" w:name="_Toc155951672"/>
      <w:bookmarkStart w:id="20" w:name="_Toc155951908"/>
      <w:bookmarkStart w:id="21" w:name="_Toc155951557"/>
      <w:bookmarkStart w:id="22" w:name="_Toc155951673"/>
      <w:bookmarkStart w:id="23" w:name="_Toc155951909"/>
      <w:bookmarkStart w:id="24" w:name="_Toc155951558"/>
      <w:bookmarkStart w:id="25" w:name="_Toc155951674"/>
      <w:bookmarkStart w:id="26" w:name="_Toc155951910"/>
      <w:bookmarkStart w:id="27" w:name="_Toc155951559"/>
      <w:bookmarkStart w:id="28" w:name="_Toc155951675"/>
      <w:bookmarkStart w:id="29" w:name="_Toc155951911"/>
      <w:bookmarkStart w:id="30" w:name="_Toc155951560"/>
      <w:bookmarkStart w:id="31" w:name="_Toc155951676"/>
      <w:bookmarkStart w:id="32" w:name="_Toc155951912"/>
      <w:bookmarkStart w:id="33" w:name="_Toc155951561"/>
      <w:bookmarkStart w:id="34" w:name="_Toc155951677"/>
      <w:bookmarkStart w:id="35" w:name="_Toc155951913"/>
      <w:bookmarkStart w:id="36" w:name="_Toc155951562"/>
      <w:bookmarkStart w:id="37" w:name="_Toc155951678"/>
      <w:bookmarkStart w:id="38" w:name="_Toc155951914"/>
      <w:bookmarkStart w:id="39" w:name="_Toc155951563"/>
      <w:bookmarkStart w:id="40" w:name="_Toc155951679"/>
      <w:bookmarkStart w:id="41" w:name="_Toc155951915"/>
      <w:bookmarkStart w:id="42" w:name="_Toc155951564"/>
      <w:bookmarkStart w:id="43" w:name="_Toc155951680"/>
      <w:bookmarkStart w:id="44" w:name="_Toc155951916"/>
      <w:bookmarkStart w:id="45" w:name="_Toc155951565"/>
      <w:bookmarkStart w:id="46" w:name="_Toc155951681"/>
      <w:bookmarkStart w:id="47" w:name="_Toc155951917"/>
      <w:bookmarkStart w:id="48" w:name="_Toc155951566"/>
      <w:bookmarkStart w:id="49" w:name="_Toc155951682"/>
      <w:bookmarkStart w:id="50" w:name="_Toc155951918"/>
      <w:bookmarkStart w:id="51" w:name="_Toc155951567"/>
      <w:bookmarkStart w:id="52" w:name="_Toc155951683"/>
      <w:bookmarkStart w:id="53" w:name="_Toc155951919"/>
      <w:bookmarkStart w:id="54" w:name="_Toc155951568"/>
      <w:bookmarkStart w:id="55" w:name="_Toc155951684"/>
      <w:bookmarkStart w:id="56" w:name="_Toc155951920"/>
      <w:bookmarkStart w:id="57" w:name="_Toc155951569"/>
      <w:bookmarkStart w:id="58" w:name="_Toc155951685"/>
      <w:bookmarkStart w:id="59" w:name="_Toc155951921"/>
      <w:bookmarkStart w:id="60" w:name="_Toc155951570"/>
      <w:bookmarkStart w:id="61" w:name="_Toc155951686"/>
      <w:bookmarkStart w:id="62" w:name="_Toc155951922"/>
      <w:bookmarkStart w:id="63" w:name="_Toc155951571"/>
      <w:bookmarkStart w:id="64" w:name="_Toc155951687"/>
      <w:bookmarkStart w:id="65" w:name="_Toc155951923"/>
      <w:bookmarkStart w:id="66" w:name="_Toc155951572"/>
      <w:bookmarkStart w:id="67" w:name="_Toc155951688"/>
      <w:bookmarkStart w:id="68" w:name="_Toc155951924"/>
      <w:bookmarkStart w:id="69" w:name="_Toc155951573"/>
      <w:bookmarkStart w:id="70" w:name="_Toc155951689"/>
      <w:bookmarkStart w:id="71" w:name="_Toc155951925"/>
      <w:bookmarkStart w:id="72" w:name="_Toc155951574"/>
      <w:bookmarkStart w:id="73" w:name="_Toc155951690"/>
      <w:bookmarkStart w:id="74" w:name="_Toc155951926"/>
      <w:bookmarkStart w:id="75" w:name="_Toc155951575"/>
      <w:bookmarkStart w:id="76" w:name="_Toc155951691"/>
      <w:bookmarkStart w:id="77" w:name="_Toc155951927"/>
      <w:bookmarkStart w:id="78" w:name="_Toc155951576"/>
      <w:bookmarkStart w:id="79" w:name="_Toc155951692"/>
      <w:bookmarkStart w:id="80" w:name="_Toc155951928"/>
      <w:bookmarkStart w:id="81" w:name="_Toc155951577"/>
      <w:bookmarkStart w:id="82" w:name="_Toc155951693"/>
      <w:bookmarkStart w:id="83" w:name="_Toc155951929"/>
      <w:bookmarkStart w:id="84" w:name="_Toc155951578"/>
      <w:bookmarkStart w:id="85" w:name="_Toc155951694"/>
      <w:bookmarkStart w:id="86" w:name="_Toc155951930"/>
      <w:bookmarkStart w:id="87" w:name="_Toc155951579"/>
      <w:bookmarkStart w:id="88" w:name="_Toc155951695"/>
      <w:bookmarkStart w:id="89" w:name="_Toc155951931"/>
      <w:bookmarkStart w:id="90" w:name="_Toc155951580"/>
      <w:bookmarkStart w:id="91" w:name="_Toc155951696"/>
      <w:bookmarkStart w:id="92" w:name="_Toc155951932"/>
      <w:bookmarkStart w:id="93" w:name="_Toc155951581"/>
      <w:bookmarkStart w:id="94" w:name="_Toc155951697"/>
      <w:bookmarkStart w:id="95" w:name="_Toc155951933"/>
      <w:bookmarkStart w:id="96" w:name="_Toc155951582"/>
      <w:bookmarkStart w:id="97" w:name="_Toc155951698"/>
      <w:bookmarkStart w:id="98" w:name="_Toc155951934"/>
      <w:bookmarkStart w:id="99" w:name="_Toc155951583"/>
      <w:bookmarkStart w:id="100" w:name="_Toc155951699"/>
      <w:bookmarkStart w:id="101" w:name="_Toc155951935"/>
      <w:bookmarkStart w:id="102" w:name="_Toc155951584"/>
      <w:bookmarkStart w:id="103" w:name="_Toc155951700"/>
      <w:bookmarkStart w:id="104" w:name="_Toc155951936"/>
      <w:bookmarkStart w:id="105" w:name="_Toc155951585"/>
      <w:bookmarkStart w:id="106" w:name="_Toc155951701"/>
      <w:bookmarkStart w:id="107" w:name="_Toc155951937"/>
      <w:bookmarkStart w:id="108" w:name="_Toc155951586"/>
      <w:bookmarkStart w:id="109" w:name="_Toc155951702"/>
      <w:bookmarkStart w:id="110" w:name="_Toc155951938"/>
      <w:bookmarkStart w:id="111" w:name="_Toc155951587"/>
      <w:bookmarkStart w:id="112" w:name="_Toc155951703"/>
      <w:bookmarkStart w:id="113" w:name="_Toc155951939"/>
      <w:bookmarkStart w:id="114" w:name="_Toc155951588"/>
      <w:bookmarkStart w:id="115" w:name="_Toc155951704"/>
      <w:bookmarkStart w:id="116" w:name="_Toc155951940"/>
      <w:bookmarkStart w:id="117" w:name="_Toc155951589"/>
      <w:bookmarkStart w:id="118" w:name="_Toc155951705"/>
      <w:bookmarkStart w:id="119" w:name="_Toc155951941"/>
      <w:bookmarkStart w:id="120" w:name="_Toc155951590"/>
      <w:bookmarkStart w:id="121" w:name="_Toc155951706"/>
      <w:bookmarkStart w:id="122" w:name="_Toc155951942"/>
      <w:bookmarkStart w:id="123" w:name="_Toc155951591"/>
      <w:bookmarkStart w:id="124" w:name="_Toc155951707"/>
      <w:bookmarkStart w:id="125" w:name="_Toc155951943"/>
      <w:bookmarkStart w:id="126" w:name="_Toc155951592"/>
      <w:bookmarkStart w:id="127" w:name="_Toc155951708"/>
      <w:bookmarkStart w:id="128" w:name="_Toc155951944"/>
      <w:bookmarkStart w:id="129" w:name="_Toc155951593"/>
      <w:bookmarkStart w:id="130" w:name="_Toc155951709"/>
      <w:bookmarkStart w:id="131" w:name="_Toc155951945"/>
      <w:bookmarkStart w:id="132" w:name="_Toc155951594"/>
      <w:bookmarkStart w:id="133" w:name="_Toc155951710"/>
      <w:bookmarkStart w:id="134" w:name="_Toc155951946"/>
      <w:bookmarkStart w:id="135" w:name="_Toc155951595"/>
      <w:bookmarkStart w:id="136" w:name="_Toc155951711"/>
      <w:bookmarkStart w:id="137" w:name="_Toc155951947"/>
      <w:bookmarkStart w:id="138" w:name="_Toc155951596"/>
      <w:bookmarkStart w:id="139" w:name="_Toc155951712"/>
      <w:bookmarkStart w:id="140" w:name="_Toc155951948"/>
      <w:bookmarkStart w:id="141" w:name="_Toc155951597"/>
      <w:bookmarkStart w:id="142" w:name="_Toc155951713"/>
      <w:bookmarkStart w:id="143" w:name="_Toc155951949"/>
      <w:bookmarkStart w:id="144" w:name="_Toc391635993"/>
      <w:bookmarkStart w:id="145" w:name="_Toc391663627"/>
      <w:bookmarkStart w:id="146" w:name="_Toc391663755"/>
      <w:bookmarkStart w:id="147" w:name="_Toc391663999"/>
      <w:bookmarkStart w:id="148" w:name="_Toc391664122"/>
      <w:bookmarkStart w:id="149" w:name="_Toc391664242"/>
      <w:bookmarkStart w:id="150" w:name="_Toc391664552"/>
      <w:bookmarkStart w:id="151" w:name="_Toc391664672"/>
      <w:bookmarkStart w:id="152" w:name="_Toc391664792"/>
      <w:bookmarkStart w:id="153" w:name="_Toc391664912"/>
      <w:bookmarkStart w:id="154" w:name="_Toc391665032"/>
      <w:bookmarkStart w:id="155" w:name="_Toc391897874"/>
      <w:bookmarkStart w:id="156" w:name="_Toc391635994"/>
      <w:bookmarkStart w:id="157" w:name="_Toc391663628"/>
      <w:bookmarkStart w:id="158" w:name="_Toc391663756"/>
      <w:bookmarkStart w:id="159" w:name="_Toc391664000"/>
      <w:bookmarkStart w:id="160" w:name="_Toc391664123"/>
      <w:bookmarkStart w:id="161" w:name="_Toc391664243"/>
      <w:bookmarkStart w:id="162" w:name="_Toc391664553"/>
      <w:bookmarkStart w:id="163" w:name="_Toc391664673"/>
      <w:bookmarkStart w:id="164" w:name="_Toc391664793"/>
      <w:bookmarkStart w:id="165" w:name="_Toc391664913"/>
      <w:bookmarkStart w:id="166" w:name="_Toc391665033"/>
      <w:bookmarkStart w:id="167" w:name="_Toc391897875"/>
      <w:bookmarkStart w:id="168" w:name="_Toc418621003"/>
      <w:bookmarkStart w:id="169" w:name="_Toc418621108"/>
      <w:bookmarkStart w:id="170" w:name="_Toc418621159"/>
      <w:bookmarkStart w:id="171" w:name="_Toc418621209"/>
      <w:bookmarkStart w:id="172" w:name="_Toc418621445"/>
      <w:bookmarkStart w:id="173" w:name="_Toc418621471"/>
      <w:bookmarkStart w:id="174" w:name="_Toc418621506"/>
      <w:bookmarkStart w:id="175" w:name="_Toc418621633"/>
      <w:bookmarkStart w:id="176" w:name="_Toc418687959"/>
      <w:bookmarkStart w:id="177" w:name="_Toc391663673"/>
      <w:bookmarkStart w:id="178" w:name="_Toc418688312"/>
      <w:bookmarkStart w:id="179" w:name="_Toc418688313"/>
      <w:bookmarkStart w:id="180" w:name="_Toc418688314"/>
      <w:bookmarkStart w:id="181" w:name="_Toc418688315"/>
      <w:bookmarkStart w:id="182" w:name="_Toc418688316"/>
      <w:bookmarkStart w:id="183" w:name="_Toc418688317"/>
      <w:bookmarkStart w:id="184" w:name="_Toc418688318"/>
      <w:bookmarkStart w:id="185" w:name="_Toc418688332"/>
      <w:bookmarkStart w:id="186" w:name="_Toc418688333"/>
      <w:bookmarkStart w:id="187" w:name="_Toc391663677"/>
      <w:bookmarkStart w:id="188" w:name="_Toc391663801"/>
      <w:bookmarkStart w:id="189" w:name="_Toc391664045"/>
      <w:bookmarkStart w:id="190" w:name="_Toc391664166"/>
      <w:bookmarkStart w:id="191" w:name="_Toc391664286"/>
      <w:bookmarkStart w:id="192" w:name="_Toc391664596"/>
      <w:bookmarkStart w:id="193" w:name="_Toc391664716"/>
      <w:bookmarkStart w:id="194" w:name="_Toc391664836"/>
      <w:bookmarkStart w:id="195" w:name="_Toc391664956"/>
      <w:bookmarkStart w:id="196" w:name="_Toc391665076"/>
      <w:bookmarkStart w:id="197" w:name="_Toc391897918"/>
      <w:bookmarkStart w:id="198" w:name="_Toc418621113"/>
      <w:bookmarkStart w:id="199" w:name="_Toc418621164"/>
      <w:bookmarkStart w:id="200" w:name="_Toc418621214"/>
      <w:bookmarkStart w:id="201" w:name="_Toc418621114"/>
      <w:bookmarkStart w:id="202" w:name="_Toc418621165"/>
      <w:bookmarkStart w:id="203" w:name="_Toc418621215"/>
      <w:bookmarkStart w:id="204" w:name="_Toc418621115"/>
      <w:bookmarkStart w:id="205" w:name="_Toc418621166"/>
      <w:bookmarkStart w:id="206" w:name="_Toc418621216"/>
      <w:bookmarkStart w:id="207" w:name="_Hlk51756568"/>
      <w:bookmarkStart w:id="208" w:name="_Ref51776593"/>
      <w:bookmarkStart w:id="209" w:name="_Toc62407976"/>
      <w:bookmarkStart w:id="210" w:name="_Toc72703266"/>
      <w:bookmarkStart w:id="211" w:name="_Hlk517673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55634">
        <w:rPr>
          <w:rFonts w:ascii="Times New Roman" w:hAnsi="Times New Roman" w:cs="Times New Roman"/>
          <w:b/>
          <w:sz w:val="28"/>
          <w:szCs w:val="28"/>
          <w:lang w:val="en-GB"/>
        </w:rPr>
        <w:lastRenderedPageBreak/>
        <w:t>ENVIRONMENTAL AND SOCIAL SCREENING QUESTIONNAIRE</w:t>
      </w:r>
      <w:bookmarkEnd w:id="207"/>
      <w:r w:rsidRPr="00E55634">
        <w:rPr>
          <w:rFonts w:ascii="Times New Roman" w:hAnsi="Times New Roman" w:cs="Times New Roman"/>
          <w:b/>
          <w:sz w:val="28"/>
          <w:szCs w:val="28"/>
          <w:lang w:val="en-GB"/>
        </w:rPr>
        <w:t xml:space="preserve"> </w:t>
      </w:r>
      <w:bookmarkEnd w:id="208"/>
      <w:bookmarkEnd w:id="209"/>
      <w:bookmarkEnd w:id="210"/>
      <w:r w:rsidR="005B274B" w:rsidRPr="00E55634">
        <w:rPr>
          <w:rFonts w:ascii="Times New Roman" w:hAnsi="Times New Roman" w:cs="Times New Roman"/>
          <w:b/>
          <w:sz w:val="28"/>
          <w:szCs w:val="28"/>
          <w:lang w:val="en-GB"/>
        </w:rPr>
        <w:t>(</w:t>
      </w:r>
      <w:r w:rsidR="001E07AD" w:rsidRPr="00E55634">
        <w:rPr>
          <w:rFonts w:ascii="Times New Roman" w:hAnsi="Times New Roman" w:cs="Times New Roman"/>
          <w:b/>
          <w:sz w:val="28"/>
          <w:szCs w:val="28"/>
          <w:lang w:val="en-GB"/>
        </w:rPr>
        <w:t>SIMPLIFIED</w:t>
      </w:r>
      <w:r w:rsidR="005B274B" w:rsidRPr="00E55634">
        <w:rPr>
          <w:rFonts w:ascii="Times New Roman" w:hAnsi="Times New Roman" w:cs="Times New Roman"/>
          <w:b/>
          <w:sz w:val="28"/>
          <w:szCs w:val="28"/>
          <w:lang w:val="en-GB"/>
        </w:rPr>
        <w:t>)</w:t>
      </w:r>
    </w:p>
    <w:p w14:paraId="2D80ED0E" w14:textId="0000327A" w:rsidR="00F97C63" w:rsidRPr="00E55634" w:rsidRDefault="00F97C63" w:rsidP="00897169">
      <w:pPr>
        <w:shd w:val="clear" w:color="auto" w:fill="E9F1EF"/>
        <w:spacing w:before="120" w:after="120" w:line="276" w:lineRule="auto"/>
        <w:jc w:val="both"/>
        <w:rPr>
          <w:rFonts w:ascii="Times New Roman" w:eastAsia="Calibri" w:hAnsi="Times New Roman" w:cs="Times New Roman"/>
          <w:color w:val="295A4D"/>
          <w:lang w:val="en-GB"/>
        </w:rPr>
      </w:pPr>
      <w:bookmarkStart w:id="212" w:name="_Hlk51767385"/>
      <w:bookmarkEnd w:id="211"/>
      <w:r w:rsidRPr="00E55634">
        <w:rPr>
          <w:rFonts w:ascii="Times New Roman" w:eastAsia="Calibri" w:hAnsi="Times New Roman" w:cs="Times New Roman"/>
          <w:color w:val="295A4D"/>
          <w:lang w:val="en-GB"/>
        </w:rPr>
        <w:t xml:space="preserve">Note: </w:t>
      </w:r>
      <w:r w:rsidR="00716013" w:rsidRPr="00E55634">
        <w:rPr>
          <w:rFonts w:ascii="Times New Roman" w:eastAsia="Calibri" w:hAnsi="Times New Roman" w:cs="Times New Roman"/>
          <w:color w:val="295A4D"/>
          <w:lang w:val="en-GB"/>
        </w:rPr>
        <w:t xml:space="preserve">The applicant is not required to </w:t>
      </w:r>
      <w:proofErr w:type="spellStart"/>
      <w:r w:rsidR="00AF19E6" w:rsidRPr="00E55634">
        <w:rPr>
          <w:rFonts w:ascii="Times New Roman" w:eastAsia="Calibri" w:hAnsi="Times New Roman" w:cs="Times New Roman"/>
          <w:color w:val="295A4D"/>
          <w:lang w:val="en-GB"/>
        </w:rPr>
        <w:t>sumbit</w:t>
      </w:r>
      <w:proofErr w:type="spellEnd"/>
      <w:r w:rsidR="00716013" w:rsidRPr="00E55634">
        <w:rPr>
          <w:rFonts w:ascii="Times New Roman" w:eastAsia="Calibri" w:hAnsi="Times New Roman" w:cs="Times New Roman"/>
          <w:color w:val="295A4D"/>
          <w:lang w:val="en-GB"/>
        </w:rPr>
        <w:t xml:space="preserve"> the Environmental and Social Screening Questionnaire (ESSQ) during the initial project proposal submission</w:t>
      </w:r>
      <w:r w:rsidR="00454714" w:rsidRPr="00E55634">
        <w:rPr>
          <w:rFonts w:ascii="Times New Roman" w:eastAsia="Calibri" w:hAnsi="Times New Roman" w:cs="Times New Roman"/>
          <w:color w:val="295A4D"/>
          <w:lang w:val="en-GB"/>
        </w:rPr>
        <w:t xml:space="preserve"> (Stage 1 – Concept note)</w:t>
      </w:r>
      <w:r w:rsidR="00716013" w:rsidRPr="00E55634">
        <w:rPr>
          <w:rFonts w:ascii="Times New Roman" w:eastAsia="Calibri" w:hAnsi="Times New Roman" w:cs="Times New Roman"/>
          <w:color w:val="295A4D"/>
          <w:lang w:val="en-GB"/>
        </w:rPr>
        <w:t>. If a project successfull</w:t>
      </w:r>
      <w:r w:rsidR="00454714" w:rsidRPr="00E55634">
        <w:rPr>
          <w:rFonts w:ascii="Times New Roman" w:eastAsia="Calibri" w:hAnsi="Times New Roman" w:cs="Times New Roman"/>
          <w:color w:val="295A4D"/>
          <w:lang w:val="en-GB"/>
        </w:rPr>
        <w:t xml:space="preserve">y passes the administrative, </w:t>
      </w:r>
      <w:r w:rsidR="00716013" w:rsidRPr="00E55634">
        <w:rPr>
          <w:rFonts w:ascii="Times New Roman" w:eastAsia="Calibri" w:hAnsi="Times New Roman" w:cs="Times New Roman"/>
          <w:color w:val="295A4D"/>
          <w:lang w:val="en-GB"/>
        </w:rPr>
        <w:t>eligibility</w:t>
      </w:r>
      <w:r w:rsidR="00454714" w:rsidRPr="00E55634">
        <w:rPr>
          <w:rFonts w:ascii="Times New Roman" w:eastAsia="Calibri" w:hAnsi="Times New Roman" w:cs="Times New Roman"/>
          <w:color w:val="295A4D"/>
          <w:lang w:val="en-GB"/>
        </w:rPr>
        <w:t xml:space="preserve"> and quality</w:t>
      </w:r>
      <w:r w:rsidR="00716013" w:rsidRPr="00E55634">
        <w:rPr>
          <w:rFonts w:ascii="Times New Roman" w:eastAsia="Calibri" w:hAnsi="Times New Roman" w:cs="Times New Roman"/>
          <w:color w:val="295A4D"/>
          <w:lang w:val="en-GB"/>
        </w:rPr>
        <w:t xml:space="preserve"> checks, the applicant will then be requested to complete and submit the ESSQ to provide additional details about the project and its activities. This request will specify a timeframe within which the completed ESSQ must be submitted.</w:t>
      </w:r>
    </w:p>
    <w:p w14:paraId="09CB9593" w14:textId="77777777" w:rsidR="00454714" w:rsidRPr="00E55634" w:rsidRDefault="00454714" w:rsidP="00454714">
      <w:pPr>
        <w:spacing w:before="120" w:after="120" w:line="276" w:lineRule="auto"/>
        <w:jc w:val="both"/>
        <w:rPr>
          <w:rFonts w:ascii="Times New Roman" w:eastAsia="Calibri" w:hAnsi="Times New Roman" w:cs="Times New Roman"/>
          <w:b/>
          <w:bCs/>
          <w:i/>
          <w:lang w:val="en-GB"/>
        </w:rPr>
      </w:pPr>
      <w:r w:rsidRPr="00E55634">
        <w:rPr>
          <w:rFonts w:ascii="Times New Roman" w:eastAsia="Calibri" w:hAnsi="Times New Roman" w:cs="Times New Roman"/>
          <w:lang w:val="en-GB"/>
        </w:rPr>
        <w:t>This form is to be used by the applicant to screen for the potential environmental and social risks and impacts of a proposed project. It will help the MSEY/PIU in establishing an appropriate E&amp;S risk rating for these projects and specifying the type of environmental and social assessment required, including specific instruments/plans. Use of this form will allow the MSEY/PIU to form an initial view of the potential risks and impacts of a project</w:t>
      </w:r>
      <w:r w:rsidRPr="00E55634">
        <w:rPr>
          <w:rFonts w:ascii="Times New Roman" w:eastAsia="Calibri" w:hAnsi="Times New Roman" w:cs="Times New Roman"/>
          <w:bCs/>
          <w:i/>
          <w:lang w:val="en-GB"/>
        </w:rPr>
        <w:t>.</w:t>
      </w:r>
      <w:r w:rsidRPr="00E55634">
        <w:rPr>
          <w:rFonts w:ascii="Times New Roman" w:eastAsia="Calibri" w:hAnsi="Times New Roman" w:cs="Times New Roman"/>
          <w:b/>
          <w:bCs/>
          <w:i/>
          <w:lang w:val="en-GB"/>
        </w:rPr>
        <w:t xml:space="preserve"> It is not a substitute for project-specific E&amp;S assessments or specific mitigation plans.</w:t>
      </w: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5290"/>
        <w:gridCol w:w="8682"/>
      </w:tblGrid>
      <w:tr w:rsidR="0060395A" w:rsidRPr="00E55634" w14:paraId="6F6B2894" w14:textId="77777777" w:rsidTr="00897169">
        <w:trPr>
          <w:trHeight w:val="20"/>
        </w:trPr>
        <w:tc>
          <w:tcPr>
            <w:tcW w:w="1893" w:type="pct"/>
            <w:shd w:val="clear" w:color="auto" w:fill="E9F1EF"/>
            <w:tcMar>
              <w:top w:w="85" w:type="dxa"/>
              <w:left w:w="85" w:type="dxa"/>
              <w:bottom w:w="85" w:type="dxa"/>
              <w:right w:w="85" w:type="dxa"/>
            </w:tcMar>
          </w:tcPr>
          <w:bookmarkEnd w:id="212"/>
          <w:p w14:paraId="228EB9E2" w14:textId="1CCE6C69" w:rsidR="0060395A" w:rsidRPr="00E55634"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Name of the project</w:t>
            </w:r>
            <w:r w:rsidR="00CA7C9D" w:rsidRPr="00E55634">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587DDBEE" w14:textId="77777777" w:rsidR="0060395A" w:rsidRPr="00E55634" w:rsidRDefault="0060395A" w:rsidP="00C47D3B">
            <w:pPr>
              <w:adjustRightInd w:val="0"/>
              <w:spacing w:before="120" w:after="120"/>
              <w:jc w:val="both"/>
              <w:rPr>
                <w:rFonts w:ascii="Times New Roman" w:eastAsia="Calibri" w:hAnsi="Times New Roman" w:cs="Times New Roman"/>
                <w:sz w:val="20"/>
                <w:szCs w:val="20"/>
                <w:lang w:val="en-GB"/>
              </w:rPr>
            </w:pPr>
          </w:p>
        </w:tc>
      </w:tr>
      <w:tr w:rsidR="00D82F2A" w:rsidRPr="00E55634" w14:paraId="06B02BD9" w14:textId="77777777" w:rsidTr="00897169">
        <w:trPr>
          <w:trHeight w:val="20"/>
        </w:trPr>
        <w:tc>
          <w:tcPr>
            <w:tcW w:w="1893" w:type="pct"/>
            <w:shd w:val="clear" w:color="auto" w:fill="E9F1EF"/>
            <w:tcMar>
              <w:top w:w="85" w:type="dxa"/>
              <w:left w:w="85" w:type="dxa"/>
              <w:bottom w:w="85" w:type="dxa"/>
              <w:right w:w="85" w:type="dxa"/>
            </w:tcMar>
          </w:tcPr>
          <w:p w14:paraId="4D97EE2E" w14:textId="7E236F6B" w:rsidR="00D82F2A" w:rsidRPr="00E55634" w:rsidRDefault="00D82F2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 xml:space="preserve">Name of the </w:t>
            </w:r>
            <w:r w:rsidR="002D4010" w:rsidRPr="00E55634">
              <w:rPr>
                <w:rFonts w:ascii="Times New Roman" w:eastAsia="Calibri" w:hAnsi="Times New Roman" w:cs="Times New Roman"/>
                <w:b/>
                <w:bCs/>
                <w:color w:val="295A4D"/>
                <w:sz w:val="20"/>
                <w:szCs w:val="20"/>
                <w:lang w:val="en-GB"/>
              </w:rPr>
              <w:t>Applicant</w:t>
            </w:r>
            <w:r w:rsidR="00CA7C9D" w:rsidRPr="00E55634">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58992869" w14:textId="77777777" w:rsidR="00D82F2A" w:rsidRPr="00E55634" w:rsidRDefault="00D82F2A" w:rsidP="00C47D3B">
            <w:pPr>
              <w:adjustRightInd w:val="0"/>
              <w:spacing w:before="120" w:after="120"/>
              <w:jc w:val="both"/>
              <w:rPr>
                <w:rFonts w:ascii="Times New Roman" w:eastAsia="Calibri" w:hAnsi="Times New Roman" w:cs="Times New Roman"/>
                <w:sz w:val="20"/>
                <w:szCs w:val="20"/>
                <w:lang w:val="en-GB"/>
              </w:rPr>
            </w:pPr>
          </w:p>
        </w:tc>
      </w:tr>
      <w:tr w:rsidR="0060395A" w:rsidRPr="00E55634" w14:paraId="0B8AA593" w14:textId="77777777" w:rsidTr="00897169">
        <w:trPr>
          <w:trHeight w:val="20"/>
        </w:trPr>
        <w:tc>
          <w:tcPr>
            <w:tcW w:w="1893" w:type="pct"/>
            <w:shd w:val="clear" w:color="auto" w:fill="E9F1EF"/>
            <w:tcMar>
              <w:top w:w="85" w:type="dxa"/>
              <w:left w:w="85" w:type="dxa"/>
              <w:bottom w:w="85" w:type="dxa"/>
              <w:right w:w="85" w:type="dxa"/>
            </w:tcMar>
          </w:tcPr>
          <w:p w14:paraId="2AA1AC02" w14:textId="170CCA8C" w:rsidR="0060395A" w:rsidRPr="00E55634"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 xml:space="preserve">Estimated </w:t>
            </w:r>
            <w:r w:rsidR="002D4010" w:rsidRPr="00E55634">
              <w:rPr>
                <w:rFonts w:ascii="Times New Roman" w:eastAsia="Calibri" w:hAnsi="Times New Roman" w:cs="Times New Roman"/>
                <w:b/>
                <w:bCs/>
                <w:color w:val="295A4D"/>
                <w:sz w:val="20"/>
                <w:szCs w:val="20"/>
                <w:lang w:val="en-GB"/>
              </w:rPr>
              <w:t>investment</w:t>
            </w:r>
            <w:r w:rsidRPr="00E55634">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1750A305" w14:textId="77777777" w:rsidR="0060395A" w:rsidRPr="00E55634" w:rsidRDefault="0060395A" w:rsidP="00C47D3B">
            <w:pPr>
              <w:adjustRightInd w:val="0"/>
              <w:spacing w:before="120" w:after="120"/>
              <w:jc w:val="both"/>
              <w:rPr>
                <w:rFonts w:ascii="Times New Roman" w:eastAsia="Calibri" w:hAnsi="Times New Roman" w:cs="Times New Roman"/>
                <w:sz w:val="20"/>
                <w:szCs w:val="20"/>
                <w:lang w:val="en-GB"/>
              </w:rPr>
            </w:pPr>
          </w:p>
        </w:tc>
      </w:tr>
      <w:tr w:rsidR="0060395A" w:rsidRPr="00E55634" w14:paraId="74F66A4A" w14:textId="77777777" w:rsidTr="00897169">
        <w:trPr>
          <w:trHeight w:val="20"/>
        </w:trPr>
        <w:tc>
          <w:tcPr>
            <w:tcW w:w="1893" w:type="pct"/>
            <w:shd w:val="clear" w:color="auto" w:fill="E9F1EF"/>
            <w:tcMar>
              <w:top w:w="85" w:type="dxa"/>
              <w:left w:w="85" w:type="dxa"/>
              <w:bottom w:w="85" w:type="dxa"/>
              <w:right w:w="85" w:type="dxa"/>
            </w:tcMar>
          </w:tcPr>
          <w:p w14:paraId="60FEB910" w14:textId="17729AFE" w:rsidR="0060395A" w:rsidRPr="00E55634"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 xml:space="preserve">Start/Completion </w:t>
            </w:r>
            <w:r w:rsidR="002D4010" w:rsidRPr="00E55634">
              <w:rPr>
                <w:rFonts w:ascii="Times New Roman" w:eastAsia="Calibri" w:hAnsi="Times New Roman" w:cs="Times New Roman"/>
                <w:b/>
                <w:bCs/>
                <w:color w:val="295A4D"/>
                <w:sz w:val="20"/>
                <w:szCs w:val="20"/>
                <w:lang w:val="en-GB"/>
              </w:rPr>
              <w:t>date</w:t>
            </w:r>
            <w:r w:rsidR="00CA7C9D" w:rsidRPr="00E55634">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270E91A7" w14:textId="77777777" w:rsidR="0060395A" w:rsidRPr="00E55634" w:rsidRDefault="0060395A" w:rsidP="00C47D3B">
            <w:pPr>
              <w:adjustRightInd w:val="0"/>
              <w:spacing w:before="120" w:after="120"/>
              <w:jc w:val="both"/>
              <w:rPr>
                <w:rFonts w:ascii="Times New Roman" w:eastAsia="Calibri" w:hAnsi="Times New Roman" w:cs="Times New Roman"/>
                <w:sz w:val="20"/>
                <w:szCs w:val="20"/>
                <w:lang w:val="en-GB"/>
              </w:rPr>
            </w:pPr>
          </w:p>
        </w:tc>
      </w:tr>
      <w:tr w:rsidR="0060395A" w:rsidRPr="00E55634" w14:paraId="7A259853" w14:textId="77777777" w:rsidTr="00897169">
        <w:trPr>
          <w:trHeight w:val="20"/>
        </w:trPr>
        <w:tc>
          <w:tcPr>
            <w:tcW w:w="1893" w:type="pct"/>
            <w:shd w:val="clear" w:color="auto" w:fill="E9F1EF"/>
            <w:tcMar>
              <w:top w:w="85" w:type="dxa"/>
              <w:left w:w="85" w:type="dxa"/>
              <w:bottom w:w="85" w:type="dxa"/>
              <w:right w:w="85" w:type="dxa"/>
            </w:tcMar>
          </w:tcPr>
          <w:p w14:paraId="2C5882AF" w14:textId="7072E6B2" w:rsidR="0060395A" w:rsidRPr="00E55634"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 xml:space="preserve">Brief description of the </w:t>
            </w:r>
            <w:r w:rsidR="00435C32" w:rsidRPr="00E55634">
              <w:rPr>
                <w:rFonts w:ascii="Times New Roman" w:eastAsia="Calibri" w:hAnsi="Times New Roman" w:cs="Times New Roman"/>
                <w:b/>
                <w:bCs/>
                <w:color w:val="295A4D"/>
                <w:sz w:val="20"/>
                <w:szCs w:val="20"/>
                <w:lang w:val="en-GB"/>
              </w:rPr>
              <w:t>project</w:t>
            </w:r>
            <w:r w:rsidRPr="00E55634">
              <w:rPr>
                <w:rFonts w:ascii="Times New Roman" w:eastAsia="Calibri" w:hAnsi="Times New Roman" w:cs="Times New Roman"/>
                <w:b/>
                <w:bCs/>
                <w:color w:val="295A4D"/>
                <w:sz w:val="20"/>
                <w:szCs w:val="20"/>
                <w:lang w:val="en-GB"/>
              </w:rPr>
              <w:t xml:space="preserve"> activities (describe project features and location</w:t>
            </w:r>
            <w:r w:rsidR="00CA7C9D" w:rsidRPr="00E55634">
              <w:rPr>
                <w:rFonts w:ascii="Times New Roman" w:eastAsia="Calibri" w:hAnsi="Times New Roman" w:cs="Times New Roman"/>
                <w:b/>
                <w:bCs/>
                <w:color w:val="295A4D"/>
                <w:sz w:val="20"/>
                <w:szCs w:val="20"/>
                <w:lang w:val="en-GB"/>
              </w:rPr>
              <w:t>, type of research</w:t>
            </w:r>
            <w:r w:rsidRPr="00E55634">
              <w:rPr>
                <w:rFonts w:ascii="Times New Roman" w:eastAsia="Calibri" w:hAnsi="Times New Roman" w:cs="Times New Roman"/>
                <w:b/>
                <w:bCs/>
                <w:color w:val="295A4D"/>
                <w:sz w:val="20"/>
                <w:szCs w:val="20"/>
                <w:lang w:val="en-GB"/>
              </w:rPr>
              <w:t>):</w:t>
            </w:r>
          </w:p>
          <w:p w14:paraId="69964FD6" w14:textId="6A154F96" w:rsidR="0060395A" w:rsidRPr="00E55634" w:rsidRDefault="002A4C36" w:rsidP="00CA7C9D">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i/>
                <w:iCs/>
                <w:color w:val="295A4D"/>
                <w:sz w:val="20"/>
                <w:szCs w:val="20"/>
                <w:lang w:val="en-GB"/>
              </w:rPr>
              <w:t xml:space="preserve">Annexes for all additional information can be supplemented if necessary (for example </w:t>
            </w:r>
            <w:r w:rsidRPr="00E55634">
              <w:rPr>
                <w:rFonts w:ascii="Times New Roman" w:eastAsia="Calibri" w:hAnsi="Times New Roman" w:cs="Times New Roman"/>
                <w:i/>
                <w:iCs/>
                <w:color w:val="295A4D"/>
                <w:sz w:val="20"/>
                <w:szCs w:val="20"/>
              </w:rPr>
              <w:t xml:space="preserve">maps with the geographical location of the project, graphic representation of the project, </w:t>
            </w:r>
            <w:r w:rsidRPr="00E55634">
              <w:rPr>
                <w:rFonts w:ascii="Times New Roman" w:eastAsia="Calibri" w:hAnsi="Times New Roman" w:cs="Times New Roman"/>
                <w:i/>
                <w:iCs/>
                <w:color w:val="295A4D"/>
                <w:sz w:val="20"/>
                <w:szCs w:val="20"/>
                <w:lang w:val="en-GB"/>
              </w:rPr>
              <w:t>MSDS (Material Safety Data Sheet) of hazardous substances and materials), technical specifications of the equipment)</w:t>
            </w:r>
          </w:p>
        </w:tc>
        <w:tc>
          <w:tcPr>
            <w:tcW w:w="3107" w:type="pct"/>
            <w:tcMar>
              <w:top w:w="85" w:type="dxa"/>
              <w:left w:w="85" w:type="dxa"/>
              <w:bottom w:w="85" w:type="dxa"/>
              <w:right w:w="85" w:type="dxa"/>
            </w:tcMar>
          </w:tcPr>
          <w:p w14:paraId="4681BC67" w14:textId="77777777" w:rsidR="0060395A" w:rsidRPr="00E55634" w:rsidRDefault="0060395A" w:rsidP="00C47D3B">
            <w:pPr>
              <w:spacing w:after="120"/>
              <w:jc w:val="both"/>
              <w:rPr>
                <w:rFonts w:ascii="Times New Roman" w:hAnsi="Times New Roman" w:cs="Times New Roman"/>
                <w:lang w:val="en-GB" w:eastAsia="en-GB"/>
              </w:rPr>
            </w:pPr>
          </w:p>
        </w:tc>
      </w:tr>
      <w:tr w:rsidR="00F97C63" w:rsidRPr="00E55634" w14:paraId="54C737A1" w14:textId="77777777" w:rsidTr="00897169">
        <w:trPr>
          <w:trHeight w:val="20"/>
        </w:trPr>
        <w:tc>
          <w:tcPr>
            <w:tcW w:w="1893" w:type="pct"/>
            <w:shd w:val="clear" w:color="auto" w:fill="E9F1EF"/>
            <w:tcMar>
              <w:top w:w="85" w:type="dxa"/>
              <w:left w:w="85" w:type="dxa"/>
              <w:bottom w:w="85" w:type="dxa"/>
              <w:right w:w="85" w:type="dxa"/>
            </w:tcMar>
          </w:tcPr>
          <w:p w14:paraId="5AD010AE" w14:textId="7D68E056" w:rsidR="00F97C63" w:rsidRPr="00E55634" w:rsidRDefault="00F97C63" w:rsidP="00F97C63">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b/>
                <w:bCs/>
                <w:color w:val="295A4D"/>
                <w:sz w:val="20"/>
                <w:szCs w:val="20"/>
                <w:lang w:val="en-GB"/>
              </w:rPr>
              <w:t>Summary of Environme</w:t>
            </w:r>
            <w:r w:rsidR="00F66905" w:rsidRPr="00E55634">
              <w:rPr>
                <w:rFonts w:ascii="Times New Roman" w:eastAsia="Calibri" w:hAnsi="Times New Roman" w:cs="Times New Roman"/>
                <w:b/>
                <w:bCs/>
                <w:color w:val="295A4D"/>
                <w:sz w:val="20"/>
                <w:szCs w:val="20"/>
                <w:lang w:val="en-GB"/>
              </w:rPr>
              <w:t>n</w:t>
            </w:r>
            <w:r w:rsidRPr="00E55634">
              <w:rPr>
                <w:rFonts w:ascii="Times New Roman" w:eastAsia="Calibri" w:hAnsi="Times New Roman" w:cs="Times New Roman"/>
                <w:b/>
                <w:bCs/>
                <w:color w:val="295A4D"/>
                <w:sz w:val="20"/>
                <w:szCs w:val="20"/>
                <w:lang w:val="en-GB"/>
              </w:rPr>
              <w:t xml:space="preserve">tal and Social risks </w:t>
            </w:r>
          </w:p>
          <w:p w14:paraId="67003A34" w14:textId="7BD99BD0" w:rsidR="00F97C63" w:rsidRPr="00E55634" w:rsidRDefault="00F97C63" w:rsidP="00F97C63">
            <w:pPr>
              <w:adjustRightInd w:val="0"/>
              <w:spacing w:before="120" w:after="120"/>
              <w:ind w:left="102" w:right="-20"/>
              <w:jc w:val="both"/>
              <w:rPr>
                <w:rFonts w:ascii="Times New Roman" w:eastAsia="Calibri" w:hAnsi="Times New Roman" w:cs="Times New Roman"/>
                <w:b/>
                <w:bCs/>
                <w:color w:val="295A4D"/>
                <w:sz w:val="20"/>
                <w:szCs w:val="20"/>
                <w:lang w:val="en-GB"/>
              </w:rPr>
            </w:pPr>
            <w:r w:rsidRPr="00E55634">
              <w:rPr>
                <w:rFonts w:ascii="Times New Roman" w:eastAsia="Calibri" w:hAnsi="Times New Roman" w:cs="Times New Roman"/>
                <w:i/>
                <w:iCs/>
                <w:color w:val="295A4D"/>
                <w:sz w:val="20"/>
                <w:szCs w:val="20"/>
                <w:lang w:val="en-GB"/>
              </w:rPr>
              <w:t>(applicant</w:t>
            </w:r>
            <w:r w:rsidR="00DE0CDC" w:rsidRPr="00E55634">
              <w:rPr>
                <w:rFonts w:ascii="Times New Roman" w:eastAsia="Calibri" w:hAnsi="Times New Roman" w:cs="Times New Roman"/>
                <w:i/>
                <w:iCs/>
                <w:color w:val="295A4D"/>
                <w:sz w:val="20"/>
                <w:szCs w:val="20"/>
                <w:lang w:val="en-GB"/>
              </w:rPr>
              <w:t>’</w:t>
            </w:r>
            <w:r w:rsidRPr="00E55634">
              <w:rPr>
                <w:rFonts w:ascii="Times New Roman" w:eastAsia="Calibri" w:hAnsi="Times New Roman" w:cs="Times New Roman"/>
                <w:i/>
                <w:iCs/>
                <w:color w:val="295A4D"/>
                <w:sz w:val="20"/>
                <w:szCs w:val="20"/>
                <w:lang w:val="en-GB"/>
              </w:rPr>
              <w:t xml:space="preserve">s </w:t>
            </w:r>
            <w:proofErr w:type="spellStart"/>
            <w:r w:rsidRPr="00E55634">
              <w:rPr>
                <w:rFonts w:ascii="Times New Roman" w:eastAsia="Calibri" w:hAnsi="Times New Roman" w:cs="Times New Roman"/>
                <w:i/>
                <w:iCs/>
                <w:color w:val="295A4D"/>
                <w:sz w:val="20"/>
                <w:szCs w:val="20"/>
                <w:lang w:val="en-GB"/>
              </w:rPr>
              <w:t>self assessment</w:t>
            </w:r>
            <w:proofErr w:type="spellEnd"/>
            <w:r w:rsidRPr="00E55634">
              <w:rPr>
                <w:rFonts w:ascii="Times New Roman" w:eastAsia="Calibri" w:hAnsi="Times New Roman" w:cs="Times New Roman"/>
                <w:i/>
                <w:iCs/>
                <w:color w:val="295A4D"/>
                <w:sz w:val="20"/>
                <w:szCs w:val="20"/>
                <w:lang w:val="en-GB"/>
              </w:rPr>
              <w:t>):</w:t>
            </w:r>
          </w:p>
        </w:tc>
        <w:tc>
          <w:tcPr>
            <w:tcW w:w="3107" w:type="pct"/>
            <w:tcMar>
              <w:top w:w="85" w:type="dxa"/>
              <w:left w:w="85" w:type="dxa"/>
              <w:bottom w:w="85" w:type="dxa"/>
              <w:right w:w="85" w:type="dxa"/>
            </w:tcMar>
          </w:tcPr>
          <w:p w14:paraId="0EC5C946" w14:textId="77777777" w:rsidR="00F97C63" w:rsidRPr="00E55634" w:rsidRDefault="00F97C63" w:rsidP="00C47D3B">
            <w:pPr>
              <w:spacing w:after="120"/>
              <w:jc w:val="both"/>
              <w:rPr>
                <w:rFonts w:ascii="Times New Roman" w:hAnsi="Times New Roman" w:cs="Times New Roman"/>
                <w:lang w:val="en-GB" w:eastAsia="en-GB"/>
              </w:rPr>
            </w:pPr>
          </w:p>
        </w:tc>
      </w:tr>
    </w:tbl>
    <w:p w14:paraId="7EFB2AED" w14:textId="30365FDD" w:rsidR="005B274B" w:rsidRPr="00E55634" w:rsidRDefault="002D4010" w:rsidP="005B274B">
      <w:pPr>
        <w:pStyle w:val="Heading3"/>
        <w:numPr>
          <w:ilvl w:val="0"/>
          <w:numId w:val="0"/>
        </w:numPr>
        <w:ind w:left="567" w:hanging="567"/>
        <w:rPr>
          <w:rFonts w:ascii="Times New Roman" w:hAnsi="Times New Roman" w:cs="Times New Roman"/>
          <w:color w:val="295A4D"/>
          <w:lang w:val="en-GB"/>
        </w:rPr>
      </w:pPr>
      <w:r w:rsidRPr="00E55634">
        <w:rPr>
          <w:rFonts w:ascii="Times New Roman" w:hAnsi="Times New Roman" w:cs="Times New Roman"/>
          <w:color w:val="295A4D"/>
          <w:lang w:val="en-GB"/>
        </w:rPr>
        <w:lastRenderedPageBreak/>
        <w:t xml:space="preserve">1. ENVIRONMENTAL AND SOCIAL SCREENING QUESTIONNAIRE </w:t>
      </w:r>
    </w:p>
    <w:p w14:paraId="17994C1C" w14:textId="77777777" w:rsidR="005B274B" w:rsidRPr="00E55634" w:rsidRDefault="005B274B" w:rsidP="0060395A">
      <w:pPr>
        <w:rPr>
          <w:rFonts w:ascii="Times New Roman" w:eastAsia="Times New Roman" w:hAnsi="Times New Roman" w:cs="Times New Roman"/>
          <w:b/>
          <w:lang w:val="en-GB"/>
        </w:rPr>
      </w:pPr>
    </w:p>
    <w:tbl>
      <w:tblPr>
        <w:tblStyle w:val="ListTable4-Accent3"/>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82"/>
        <w:gridCol w:w="3832"/>
        <w:gridCol w:w="849"/>
        <w:gridCol w:w="849"/>
        <w:gridCol w:w="1204"/>
        <w:gridCol w:w="1204"/>
        <w:gridCol w:w="5052"/>
      </w:tblGrid>
      <w:tr w:rsidR="00835A3F" w:rsidRPr="00E55634" w14:paraId="39B0E952" w14:textId="77777777" w:rsidTr="00897169">
        <w:trPr>
          <w:cnfStyle w:val="100000000000" w:firstRow="1" w:lastRow="0" w:firstColumn="0" w:lastColumn="0" w:oddVBand="0" w:evenVBand="0" w:oddHBand="0" w:evenHBand="0" w:firstRowFirstColumn="0" w:firstRowLastColumn="0" w:lastRowFirstColumn="0" w:lastRowLastColumn="0"/>
          <w:trHeight w:val="816"/>
          <w:tblHeade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295A4D"/>
            <w:vAlign w:val="center"/>
          </w:tcPr>
          <w:p w14:paraId="4C0D6D49" w14:textId="77777777" w:rsidR="0060395A" w:rsidRPr="00E55634" w:rsidRDefault="0060395A" w:rsidP="00835A3F">
            <w:pPr>
              <w:jc w:val="center"/>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No.</w:t>
            </w:r>
          </w:p>
        </w:tc>
        <w:tc>
          <w:tcPr>
            <w:tcW w:w="1371" w:type="pct"/>
            <w:shd w:val="clear" w:color="auto" w:fill="295A4D"/>
            <w:vAlign w:val="center"/>
          </w:tcPr>
          <w:p w14:paraId="3A266E13"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Screening Questionnaire</w:t>
            </w:r>
          </w:p>
        </w:tc>
        <w:tc>
          <w:tcPr>
            <w:tcW w:w="304" w:type="pct"/>
            <w:shd w:val="clear" w:color="auto" w:fill="295A4D"/>
            <w:vAlign w:val="center"/>
          </w:tcPr>
          <w:p w14:paraId="6F599F99"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Yes</w:t>
            </w:r>
          </w:p>
        </w:tc>
        <w:tc>
          <w:tcPr>
            <w:tcW w:w="304" w:type="pct"/>
            <w:shd w:val="clear" w:color="auto" w:fill="295A4D"/>
            <w:vAlign w:val="center"/>
          </w:tcPr>
          <w:p w14:paraId="5C4CA279"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No</w:t>
            </w:r>
          </w:p>
        </w:tc>
        <w:tc>
          <w:tcPr>
            <w:tcW w:w="431" w:type="pct"/>
            <w:shd w:val="clear" w:color="auto" w:fill="295A4D"/>
            <w:vAlign w:val="center"/>
          </w:tcPr>
          <w:p w14:paraId="0301D966"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Not known</w:t>
            </w:r>
          </w:p>
        </w:tc>
        <w:tc>
          <w:tcPr>
            <w:tcW w:w="431" w:type="pct"/>
            <w:shd w:val="clear" w:color="auto" w:fill="295A4D"/>
            <w:vAlign w:val="center"/>
          </w:tcPr>
          <w:p w14:paraId="78FDBE92"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Not applicable</w:t>
            </w:r>
          </w:p>
        </w:tc>
        <w:tc>
          <w:tcPr>
            <w:tcW w:w="1808" w:type="pct"/>
            <w:shd w:val="clear" w:color="auto" w:fill="295A4D"/>
            <w:vAlign w:val="center"/>
          </w:tcPr>
          <w:p w14:paraId="3984E0CD" w14:textId="77777777" w:rsidR="0060395A" w:rsidRPr="00E55634"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E55634">
              <w:rPr>
                <w:rFonts w:ascii="Times New Roman" w:eastAsia="Times New Roman" w:hAnsi="Times New Roman" w:cs="Times New Roman"/>
                <w:sz w:val="20"/>
                <w:szCs w:val="20"/>
                <w:lang w:val="en-GB"/>
              </w:rPr>
              <w:t>Additional Clarifications</w:t>
            </w:r>
          </w:p>
        </w:tc>
      </w:tr>
      <w:tr w:rsidR="002A4C36" w:rsidRPr="00E55634" w14:paraId="4680C5BC"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A3E1667" w14:textId="6C62E326"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p>
        </w:tc>
        <w:tc>
          <w:tcPr>
            <w:tcW w:w="1371" w:type="pct"/>
            <w:shd w:val="clear" w:color="auto" w:fill="E9F1EF"/>
            <w:vAlign w:val="center"/>
          </w:tcPr>
          <w:p w14:paraId="5AEE33C6" w14:textId="52F16D10"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Is the project listed in the WB exclusion list (section </w:t>
            </w:r>
            <w:proofErr w:type="gramStart"/>
            <w:r w:rsidRPr="00E55634">
              <w:rPr>
                <w:rFonts w:ascii="Times New Roman" w:eastAsia="Calibri" w:hAnsi="Times New Roman" w:cs="Times New Roman"/>
                <w:sz w:val="20"/>
                <w:szCs w:val="20"/>
                <w:lang w:val="en-GB"/>
              </w:rPr>
              <w:t>1.2.</w:t>
            </w:r>
            <w:proofErr w:type="gramEnd"/>
            <w:r w:rsidRPr="00E55634">
              <w:rPr>
                <w:rFonts w:ascii="Times New Roman" w:eastAsia="Calibri" w:hAnsi="Times New Roman" w:cs="Times New Roman"/>
                <w:sz w:val="20"/>
                <w:szCs w:val="20"/>
                <w:lang w:val="en-GB"/>
              </w:rPr>
              <w:t xml:space="preserve"> Ineligible activities of the Annex I. Conditions for the preparation and implementation of projects within the DIGIT Project?</w:t>
            </w:r>
          </w:p>
        </w:tc>
        <w:tc>
          <w:tcPr>
            <w:tcW w:w="304" w:type="pct"/>
            <w:shd w:val="clear" w:color="auto" w:fill="E9F1EF"/>
          </w:tcPr>
          <w:p w14:paraId="7F452245"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A40AE20"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E64BB3F"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9702D83"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1F8EDB53"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p>
        </w:tc>
      </w:tr>
      <w:tr w:rsidR="002A4C36" w:rsidRPr="00E55634" w14:paraId="3F54992D" w14:textId="77777777" w:rsidTr="002A4C36">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7802E86B" w14:textId="3D57C3C9"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p>
        </w:tc>
        <w:tc>
          <w:tcPr>
            <w:tcW w:w="1371" w:type="pct"/>
            <w:shd w:val="clear" w:color="auto" w:fill="auto"/>
            <w:vAlign w:val="center"/>
          </w:tcPr>
          <w:p w14:paraId="229B3FB1" w14:textId="62173B9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implementation of project include civil works?</w:t>
            </w:r>
          </w:p>
        </w:tc>
        <w:tc>
          <w:tcPr>
            <w:tcW w:w="304" w:type="pct"/>
            <w:shd w:val="clear" w:color="auto" w:fill="auto"/>
          </w:tcPr>
          <w:p w14:paraId="38E735A7"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tcPr>
          <w:p w14:paraId="19022508"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025363D3"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542946CE"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4E8E2CAC" w14:textId="6CDEAD38"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 xml:space="preserve">(if YES specify what type of works, </w:t>
            </w:r>
            <w:proofErr w:type="spellStart"/>
            <w:r w:rsidRPr="00E55634">
              <w:rPr>
                <w:rFonts w:ascii="Times New Roman" w:eastAsia="Calibri" w:hAnsi="Times New Roman" w:cs="Times New Roman"/>
                <w:i/>
                <w:sz w:val="20"/>
                <w:szCs w:val="20"/>
                <w:lang w:val="en-GB"/>
              </w:rPr>
              <w:t>e.g</w:t>
            </w:r>
            <w:proofErr w:type="spellEnd"/>
            <w:r w:rsidRPr="00E55634">
              <w:rPr>
                <w:rFonts w:ascii="Times New Roman" w:eastAsia="Calibri" w:hAnsi="Times New Roman" w:cs="Times New Roman"/>
                <w:i/>
                <w:sz w:val="20"/>
                <w:szCs w:val="20"/>
                <w:lang w:val="en-GB"/>
              </w:rPr>
              <w:t xml:space="preserve"> construction, reconstruction, rehabilitation, adaptation) </w:t>
            </w:r>
          </w:p>
        </w:tc>
      </w:tr>
      <w:tr w:rsidR="002A4C36" w:rsidRPr="00E55634" w14:paraId="1AEAE54B"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E0F5DF9" w14:textId="53CA3FA3"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p>
        </w:tc>
        <w:tc>
          <w:tcPr>
            <w:tcW w:w="1371" w:type="pct"/>
            <w:shd w:val="clear" w:color="auto" w:fill="E9F1EF"/>
            <w:vAlign w:val="center"/>
          </w:tcPr>
          <w:p w14:paraId="6E94E129" w14:textId="101D6EC1"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implementation of project include infrastructure equipping?</w:t>
            </w:r>
          </w:p>
        </w:tc>
        <w:tc>
          <w:tcPr>
            <w:tcW w:w="304" w:type="pct"/>
            <w:shd w:val="clear" w:color="auto" w:fill="E9F1EF"/>
          </w:tcPr>
          <w:p w14:paraId="608EDB94"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8A9601"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6A98B04"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146EC73"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58E9C301" w14:textId="19CEB7CC"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the equipment)</w:t>
            </w:r>
          </w:p>
        </w:tc>
      </w:tr>
      <w:tr w:rsidR="002A4C36" w:rsidRPr="00E55634" w14:paraId="050AF10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52F3C841" w14:textId="20A95BB1"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w:t>
            </w:r>
          </w:p>
        </w:tc>
        <w:tc>
          <w:tcPr>
            <w:tcW w:w="1371" w:type="pct"/>
            <w:vAlign w:val="center"/>
          </w:tcPr>
          <w:p w14:paraId="6D563ACE" w14:textId="5292C8DB"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Will the implementation of project activities include generation of hazardous waste (for example hazardous medical waste, radioactive waste, e-waste, asbestos...)? </w:t>
            </w:r>
          </w:p>
        </w:tc>
        <w:tc>
          <w:tcPr>
            <w:tcW w:w="304" w:type="pct"/>
          </w:tcPr>
          <w:p w14:paraId="201ADED5"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41E35DBB"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4A8FAC4B"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4D19F87"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78E1AF31" w14:textId="30CAB5E3"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what types of waste are generated and describe activities that generate those type of waste, describe waste management system in place/ planned for those types of waste and how the principles of circular economy are taken into account)</w:t>
            </w:r>
          </w:p>
        </w:tc>
      </w:tr>
      <w:tr w:rsidR="002A4C36" w:rsidRPr="00E55634" w14:paraId="0AA1E4CE" w14:textId="77777777" w:rsidTr="00C508D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FCC4CC4" w14:textId="31B624F9"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5.</w:t>
            </w:r>
          </w:p>
        </w:tc>
        <w:tc>
          <w:tcPr>
            <w:tcW w:w="1371" w:type="pct"/>
            <w:shd w:val="clear" w:color="auto" w:fill="E9F1EF"/>
            <w:vAlign w:val="center"/>
          </w:tcPr>
          <w:p w14:paraId="2BA9C4C9" w14:textId="6F66C154"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Will the implementation of project activities include the generation of significant amount of non- hazardous waste (for example construction waste)? </w:t>
            </w:r>
          </w:p>
        </w:tc>
        <w:tc>
          <w:tcPr>
            <w:tcW w:w="304" w:type="pct"/>
            <w:shd w:val="clear" w:color="auto" w:fill="E9F1EF"/>
          </w:tcPr>
          <w:p w14:paraId="2AEF14BC"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0FB2F3D"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F5000D1"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B3C1A9C"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3BD58D7E" w14:textId="10198BAB"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what types of waste are generated and describe activities that generate those types of waste, describe waste management system in place/ planned for those types of waste and how the principles of circular economy are taken into account)</w:t>
            </w:r>
          </w:p>
        </w:tc>
      </w:tr>
      <w:tr w:rsidR="002A4C36" w:rsidRPr="00E55634" w14:paraId="54BDE8E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7FD377FE" w14:textId="098DC899"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6.</w:t>
            </w:r>
          </w:p>
        </w:tc>
        <w:tc>
          <w:tcPr>
            <w:tcW w:w="1371" w:type="pct"/>
            <w:vAlign w:val="center"/>
          </w:tcPr>
          <w:p w14:paraId="6EAF3E36" w14:textId="139A843F"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implementation of the project activities use hazardous substances</w:t>
            </w:r>
            <w:r w:rsidRPr="00E55634">
              <w:rPr>
                <w:rFonts w:ascii="Times New Roman" w:eastAsia="Calibri" w:hAnsi="Times New Roman" w:cs="Times New Roman"/>
                <w:sz w:val="20"/>
                <w:szCs w:val="20"/>
              </w:rPr>
              <w:footnoteReference w:id="2"/>
            </w:r>
            <w:r w:rsidRPr="00E55634">
              <w:rPr>
                <w:rFonts w:ascii="Times New Roman" w:eastAsia="Calibri" w:hAnsi="Times New Roman" w:cs="Times New Roman"/>
                <w:sz w:val="20"/>
                <w:szCs w:val="20"/>
                <w:lang w:val="en-GB"/>
              </w:rPr>
              <w:t xml:space="preserve"> and materials (including radioactive materials)</w:t>
            </w:r>
            <w:r w:rsidRPr="00E55634">
              <w:rPr>
                <w:rFonts w:ascii="Times New Roman" w:eastAsia="Calibri" w:hAnsi="Times New Roman" w:cs="Times New Roman"/>
                <w:sz w:val="20"/>
                <w:szCs w:val="20"/>
              </w:rPr>
              <w:endnoteReference w:id="2"/>
            </w:r>
            <w:r w:rsidRPr="00E55634">
              <w:rPr>
                <w:rFonts w:ascii="Times New Roman" w:eastAsia="Calibri" w:hAnsi="Times New Roman" w:cs="Times New Roman"/>
                <w:sz w:val="20"/>
                <w:szCs w:val="20"/>
                <w:lang w:val="en-GB"/>
              </w:rPr>
              <w:t xml:space="preserve">? </w:t>
            </w:r>
          </w:p>
        </w:tc>
        <w:tc>
          <w:tcPr>
            <w:tcW w:w="304" w:type="pct"/>
          </w:tcPr>
          <w:p w14:paraId="53F29008"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1B8C6AD6"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4EB44BE"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0B9254A"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59D82986" w14:textId="5255E730"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which hazardous substance /material is used and in which activity)</w:t>
            </w:r>
          </w:p>
        </w:tc>
      </w:tr>
      <w:tr w:rsidR="002A4C36" w:rsidRPr="00E55634" w14:paraId="073880E4"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49BAD99" w14:textId="15972238"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7.</w:t>
            </w:r>
          </w:p>
        </w:tc>
        <w:tc>
          <w:tcPr>
            <w:tcW w:w="1371" w:type="pct"/>
            <w:shd w:val="clear" w:color="auto" w:fill="E9F1EF"/>
            <w:vAlign w:val="center"/>
          </w:tcPr>
          <w:p w14:paraId="335F805A" w14:textId="5366A5D4"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there be a procurement of equipment containing hazardous substances? (</w:t>
            </w:r>
            <w:proofErr w:type="gramStart"/>
            <w:r w:rsidRPr="00E55634">
              <w:rPr>
                <w:rFonts w:ascii="Times New Roman" w:eastAsia="Calibri" w:hAnsi="Times New Roman" w:cs="Times New Roman"/>
                <w:sz w:val="20"/>
                <w:szCs w:val="20"/>
                <w:lang w:val="en-GB"/>
              </w:rPr>
              <w:t>electrical</w:t>
            </w:r>
            <w:proofErr w:type="gramEnd"/>
            <w:r w:rsidRPr="00E55634">
              <w:rPr>
                <w:rFonts w:ascii="Times New Roman" w:eastAsia="Calibri" w:hAnsi="Times New Roman" w:cs="Times New Roman"/>
                <w:sz w:val="20"/>
                <w:szCs w:val="20"/>
                <w:lang w:val="en-GB"/>
              </w:rPr>
              <w:t xml:space="preserve"> and electronic equipment for research, medicine, biomedicine…)?</w:t>
            </w:r>
          </w:p>
        </w:tc>
        <w:tc>
          <w:tcPr>
            <w:tcW w:w="304" w:type="pct"/>
            <w:shd w:val="clear" w:color="auto" w:fill="E9F1EF"/>
          </w:tcPr>
          <w:p w14:paraId="71CBD841"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4343478"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1CDA700"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98C88CF"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7F6956EB" w14:textId="79A40631"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which equipment)</w:t>
            </w:r>
          </w:p>
        </w:tc>
      </w:tr>
      <w:tr w:rsidR="002A4C36" w:rsidRPr="00E55634" w14:paraId="2C0D1896"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DB566B3" w14:textId="0280F067"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lastRenderedPageBreak/>
              <w:t>8.</w:t>
            </w:r>
          </w:p>
        </w:tc>
        <w:tc>
          <w:tcPr>
            <w:tcW w:w="1371" w:type="pct"/>
            <w:vAlign w:val="center"/>
          </w:tcPr>
          <w:p w14:paraId="53319986" w14:textId="08CEFC19"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the procurement of equipment that emits ionizing radiation planned?</w:t>
            </w:r>
          </w:p>
        </w:tc>
        <w:tc>
          <w:tcPr>
            <w:tcW w:w="304" w:type="pct"/>
          </w:tcPr>
          <w:p w14:paraId="30DB81DF"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701219D5"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175E7B6"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346D0D0"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6EC58F08" w14:textId="2212C90B"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which equipment)</w:t>
            </w:r>
          </w:p>
        </w:tc>
      </w:tr>
      <w:tr w:rsidR="002A4C36" w:rsidRPr="00E55634" w14:paraId="4F9142CD"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D74F94E" w14:textId="5E8E8A51"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9.</w:t>
            </w:r>
          </w:p>
        </w:tc>
        <w:tc>
          <w:tcPr>
            <w:tcW w:w="1371" w:type="pct"/>
            <w:shd w:val="clear" w:color="auto" w:fill="E9F1EF"/>
            <w:vAlign w:val="center"/>
          </w:tcPr>
          <w:p w14:paraId="5B8CCB66" w14:textId="281D2935"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research on human or animal tissues planned?</w:t>
            </w:r>
          </w:p>
        </w:tc>
        <w:tc>
          <w:tcPr>
            <w:tcW w:w="304" w:type="pct"/>
            <w:shd w:val="clear" w:color="auto" w:fill="E9F1EF"/>
          </w:tcPr>
          <w:p w14:paraId="4363EC62"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B704DC1"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E63E35E"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9166988" w14:textId="77777777"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1BDB8530" w14:textId="212765B8" w:rsidR="002A4C36" w:rsidRPr="00E55634" w:rsidRDefault="002A4C36"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in more detail)</w:t>
            </w:r>
          </w:p>
        </w:tc>
      </w:tr>
      <w:tr w:rsidR="002A4C36" w:rsidRPr="00E55634" w14:paraId="73EBD204"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2BC8D70" w14:textId="6BE5A011" w:rsidR="002A4C36" w:rsidRPr="00E55634"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10.</w:t>
            </w:r>
          </w:p>
        </w:tc>
        <w:tc>
          <w:tcPr>
            <w:tcW w:w="1371" w:type="pct"/>
            <w:vAlign w:val="center"/>
          </w:tcPr>
          <w:p w14:paraId="668AC8CB" w14:textId="6B788F25"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planned project activities include laboratory research (for example biochemical laboratory, chemical, IT lab, medical laboratories, pharmaceutical…)?</w:t>
            </w:r>
          </w:p>
        </w:tc>
        <w:tc>
          <w:tcPr>
            <w:tcW w:w="304" w:type="pct"/>
          </w:tcPr>
          <w:p w14:paraId="7545FC0B"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18E32C35"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5E23AA9E"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9556689" w14:textId="77777777"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7C4B6843" w14:textId="40DA0A13" w:rsidR="002A4C36" w:rsidRPr="00E55634" w:rsidRDefault="002A4C36"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what type of research and laboratories)</w:t>
            </w:r>
          </w:p>
        </w:tc>
      </w:tr>
      <w:tr w:rsidR="00C508DD" w:rsidRPr="00E55634" w14:paraId="26DCED6A"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8E4D113" w14:textId="48147FD2"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1.</w:t>
            </w:r>
          </w:p>
        </w:tc>
        <w:tc>
          <w:tcPr>
            <w:tcW w:w="1371" w:type="pct"/>
            <w:shd w:val="clear" w:color="auto" w:fill="E9F1EF"/>
            <w:vAlign w:val="center"/>
          </w:tcPr>
          <w:p w14:paraId="3D3595DA" w14:textId="1EE56E4F"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Is research on pathogenic organisms planned as part of the implementation of project activities? </w:t>
            </w:r>
          </w:p>
        </w:tc>
        <w:tc>
          <w:tcPr>
            <w:tcW w:w="304" w:type="pct"/>
            <w:shd w:val="clear" w:color="auto" w:fill="E9F1EF"/>
          </w:tcPr>
          <w:p w14:paraId="4BC29EC4"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0451A57D"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B466F8C"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8321E1B"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65B9E040" w14:textId="51A743EB"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in more detail)</w:t>
            </w:r>
          </w:p>
        </w:tc>
      </w:tr>
      <w:tr w:rsidR="00C508DD" w:rsidRPr="00E55634" w14:paraId="227FFB78"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48CC025" w14:textId="6A2D411F"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2.</w:t>
            </w:r>
          </w:p>
        </w:tc>
        <w:tc>
          <w:tcPr>
            <w:tcW w:w="1371" w:type="pct"/>
            <w:vAlign w:val="center"/>
          </w:tcPr>
          <w:p w14:paraId="26B40D9B" w14:textId="35E9B9A0"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Will the planned project activities include laboratory research in biosafety laboratories? </w:t>
            </w:r>
          </w:p>
        </w:tc>
        <w:tc>
          <w:tcPr>
            <w:tcW w:w="304" w:type="pct"/>
          </w:tcPr>
          <w:p w14:paraId="647AB5B1"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9944F4"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5CF735EE"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2DCDDE1"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3E38C23A" w14:textId="5421C9C3"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which level of biosafety lab and describe research in more detail)</w:t>
            </w:r>
          </w:p>
        </w:tc>
      </w:tr>
      <w:tr w:rsidR="00C508DD" w:rsidRPr="00E55634" w14:paraId="1FFDBBA2"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26EDAF3" w14:textId="4E265B96"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3.</w:t>
            </w:r>
          </w:p>
        </w:tc>
        <w:tc>
          <w:tcPr>
            <w:tcW w:w="1371" w:type="pct"/>
            <w:shd w:val="clear" w:color="auto" w:fill="E9F1EF"/>
            <w:vAlign w:val="center"/>
          </w:tcPr>
          <w:p w14:paraId="61D25C44" w14:textId="2E12EAE0"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project activities produce emissions to air (e.g. dust, air pollutants, greenhouse-gases emissions, etc.)?</w:t>
            </w:r>
          </w:p>
        </w:tc>
        <w:tc>
          <w:tcPr>
            <w:tcW w:w="304" w:type="pct"/>
            <w:shd w:val="clear" w:color="auto" w:fill="E9F1EF"/>
          </w:tcPr>
          <w:p w14:paraId="5E2A7B30"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EC4BC27"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C72E43A"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EAA90E3"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50852C35" w14:textId="191F00C4"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in more detail)</w:t>
            </w:r>
          </w:p>
        </w:tc>
      </w:tr>
      <w:tr w:rsidR="00C508DD" w:rsidRPr="00E55634" w14:paraId="12FA587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2DF009D" w14:textId="20307406"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4.</w:t>
            </w:r>
          </w:p>
        </w:tc>
        <w:tc>
          <w:tcPr>
            <w:tcW w:w="1371" w:type="pct"/>
            <w:vAlign w:val="center"/>
          </w:tcPr>
          <w:p w14:paraId="60274E97" w14:textId="56F3720B"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project activities produce excessive noise and vibrations?</w:t>
            </w:r>
          </w:p>
        </w:tc>
        <w:tc>
          <w:tcPr>
            <w:tcW w:w="304" w:type="pct"/>
          </w:tcPr>
          <w:p w14:paraId="5EFEE29A"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73480F6D"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E84AE80"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33273F8A"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3BD5F36" w14:textId="24CA6638" w:rsidR="00C508DD" w:rsidRPr="00E55634" w:rsidRDefault="00C508DD" w:rsidP="00C508DD">
            <w:pPr>
              <w:pStyle w:val="EndnoteTex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lang w:val="en-GB"/>
              </w:rPr>
            </w:pPr>
            <w:r w:rsidRPr="00E55634">
              <w:rPr>
                <w:rFonts w:ascii="Times New Roman" w:eastAsia="Calibri" w:hAnsi="Times New Roman" w:cs="Times New Roman"/>
                <w:i/>
                <w:lang w:val="en-GB"/>
              </w:rPr>
              <w:t>(if YES describe in more detail)</w:t>
            </w:r>
          </w:p>
        </w:tc>
      </w:tr>
      <w:tr w:rsidR="00C508DD" w:rsidRPr="00E55634" w14:paraId="3FC8E190"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291F6E8C" w14:textId="22B22D0D"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5.</w:t>
            </w:r>
          </w:p>
        </w:tc>
        <w:tc>
          <w:tcPr>
            <w:tcW w:w="1371" w:type="pct"/>
            <w:shd w:val="clear" w:color="auto" w:fill="E9F1EF"/>
            <w:vAlign w:val="center"/>
          </w:tcPr>
          <w:p w14:paraId="35E0AAA1" w14:textId="7E665039"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research/sampling from areas protected by the Nature Protection Act planned as part of the implementation of project activities?</w:t>
            </w:r>
            <w:r w:rsidRPr="00E55634">
              <w:rPr>
                <w:rFonts w:ascii="Times New Roman" w:eastAsia="Calibri" w:hAnsi="Times New Roman" w:cs="Times New Roman"/>
                <w:sz w:val="20"/>
                <w:szCs w:val="20"/>
              </w:rPr>
              <w:footnoteReference w:id="3"/>
            </w:r>
          </w:p>
        </w:tc>
        <w:tc>
          <w:tcPr>
            <w:tcW w:w="304" w:type="pct"/>
            <w:shd w:val="clear" w:color="auto" w:fill="E9F1EF"/>
          </w:tcPr>
          <w:p w14:paraId="06FEBE0E"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75CDD136"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3DFF24F"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15FBDE7"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010534D8" w14:textId="71E8E1A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w:t>
            </w:r>
            <w:proofErr w:type="gramStart"/>
            <w:r w:rsidRPr="00E55634">
              <w:rPr>
                <w:rFonts w:ascii="Times New Roman" w:eastAsia="Calibri" w:hAnsi="Times New Roman" w:cs="Times New Roman"/>
                <w:i/>
                <w:sz w:val="20"/>
                <w:szCs w:val="20"/>
                <w:lang w:val="en-GB"/>
              </w:rPr>
              <w:t>if</w:t>
            </w:r>
            <w:proofErr w:type="gramEnd"/>
            <w:r w:rsidRPr="00E55634">
              <w:rPr>
                <w:rFonts w:ascii="Times New Roman" w:eastAsia="Calibri" w:hAnsi="Times New Roman" w:cs="Times New Roman"/>
                <w:i/>
                <w:sz w:val="20"/>
                <w:szCs w:val="20"/>
                <w:lang w:val="en-GB"/>
              </w:rPr>
              <w:t xml:space="preserve"> YES specify protected area and describe the research in more detail, if permission / confirmation regarding interventions in protected areas has been obtained from the competent authority please attach it in the Annex.)</w:t>
            </w:r>
          </w:p>
        </w:tc>
      </w:tr>
      <w:tr w:rsidR="00C508DD" w:rsidRPr="00E55634" w14:paraId="16C65052"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88239C4" w14:textId="258B763A"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6.</w:t>
            </w:r>
          </w:p>
        </w:tc>
        <w:tc>
          <w:tcPr>
            <w:tcW w:w="1371" w:type="pct"/>
            <w:vAlign w:val="center"/>
          </w:tcPr>
          <w:p w14:paraId="56EEDB16" w14:textId="3E3E2D2E"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Are civil works planned in the areas protected by the Nature Protection Act?</w:t>
            </w:r>
          </w:p>
        </w:tc>
        <w:tc>
          <w:tcPr>
            <w:tcW w:w="304" w:type="pct"/>
          </w:tcPr>
          <w:p w14:paraId="2457AE64"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C9EC2C"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7763684"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D163A52"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58C849DC" w14:textId="3516F5BA"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protected area)</w:t>
            </w:r>
          </w:p>
        </w:tc>
      </w:tr>
      <w:tr w:rsidR="00C508DD" w:rsidRPr="00E55634" w14:paraId="0CACFFA3"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6B4BBBE7" w14:textId="3F8C67DB"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lastRenderedPageBreak/>
              <w:t>1</w:t>
            </w:r>
            <w:r w:rsidR="00C508DD" w:rsidRPr="00E55634">
              <w:rPr>
                <w:rFonts w:ascii="Times New Roman" w:eastAsia="Calibri" w:hAnsi="Times New Roman" w:cs="Times New Roman"/>
                <w:sz w:val="20"/>
                <w:szCs w:val="20"/>
                <w:lang w:val="en-GB"/>
              </w:rPr>
              <w:t>7.</w:t>
            </w:r>
          </w:p>
        </w:tc>
        <w:tc>
          <w:tcPr>
            <w:tcW w:w="1371" w:type="pct"/>
            <w:shd w:val="clear" w:color="auto" w:fill="E9F1EF"/>
            <w:vAlign w:val="center"/>
          </w:tcPr>
          <w:p w14:paraId="537475AB" w14:textId="5E2FD482"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research/sampling from areas of ecological network planned as part of the implementation of project activities?</w:t>
            </w:r>
            <w:r w:rsidRPr="00E55634">
              <w:rPr>
                <w:rFonts w:ascii="Times New Roman" w:eastAsia="Calibri" w:hAnsi="Times New Roman" w:cs="Times New Roman"/>
                <w:sz w:val="20"/>
                <w:szCs w:val="20"/>
              </w:rPr>
              <w:t xml:space="preserve"> </w:t>
            </w:r>
            <w:r w:rsidRPr="00E55634">
              <w:rPr>
                <w:rFonts w:ascii="Times New Roman" w:eastAsia="Calibri" w:hAnsi="Times New Roman" w:cs="Times New Roman"/>
                <w:sz w:val="20"/>
                <w:szCs w:val="20"/>
              </w:rPr>
              <w:footnoteReference w:id="4"/>
            </w:r>
          </w:p>
        </w:tc>
        <w:tc>
          <w:tcPr>
            <w:tcW w:w="304" w:type="pct"/>
            <w:shd w:val="clear" w:color="auto" w:fill="E9F1EF"/>
          </w:tcPr>
          <w:p w14:paraId="35D2F890"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7996852D"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1E7FF986"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E944BFE"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0A341F9A" w14:textId="0C1BFE06"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w:t>
            </w:r>
            <w:proofErr w:type="gramStart"/>
            <w:r w:rsidRPr="00E55634">
              <w:rPr>
                <w:rFonts w:ascii="Times New Roman" w:eastAsia="Calibri" w:hAnsi="Times New Roman" w:cs="Times New Roman"/>
                <w:i/>
                <w:sz w:val="20"/>
                <w:szCs w:val="20"/>
                <w:lang w:val="en-GB"/>
              </w:rPr>
              <w:t>if</w:t>
            </w:r>
            <w:proofErr w:type="gramEnd"/>
            <w:r w:rsidRPr="00E55634">
              <w:rPr>
                <w:rFonts w:ascii="Times New Roman" w:eastAsia="Calibri" w:hAnsi="Times New Roman" w:cs="Times New Roman"/>
                <w:i/>
                <w:sz w:val="20"/>
                <w:szCs w:val="20"/>
                <w:lang w:val="en-GB"/>
              </w:rPr>
              <w:t xml:space="preserve"> YES specify ecological area and describe the research in more detail, if permission / confirmation regarding interventions in area of ecological network has been obtained from the competent authority please attach it in the Annex.)</w:t>
            </w:r>
          </w:p>
        </w:tc>
      </w:tr>
      <w:tr w:rsidR="00C508DD" w:rsidRPr="00E55634" w14:paraId="12C3471D"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3F275FA4" w14:textId="6C2A0620"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8.</w:t>
            </w:r>
          </w:p>
        </w:tc>
        <w:tc>
          <w:tcPr>
            <w:tcW w:w="1371" w:type="pct"/>
            <w:vAlign w:val="center"/>
          </w:tcPr>
          <w:p w14:paraId="648CDB5C" w14:textId="229D7E16"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Are civil works planned in the areas of ecological network?</w:t>
            </w:r>
          </w:p>
        </w:tc>
        <w:tc>
          <w:tcPr>
            <w:tcW w:w="304" w:type="pct"/>
          </w:tcPr>
          <w:p w14:paraId="0AC84EE3"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4187149C"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62E7CB6"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0733C5D"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FDFAB82" w14:textId="45599F8F"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w:t>
            </w:r>
            <w:proofErr w:type="gramStart"/>
            <w:r w:rsidRPr="00E55634">
              <w:rPr>
                <w:rFonts w:ascii="Times New Roman" w:eastAsia="Calibri" w:hAnsi="Times New Roman" w:cs="Times New Roman"/>
                <w:i/>
                <w:sz w:val="20"/>
                <w:szCs w:val="20"/>
                <w:lang w:val="en-GB"/>
              </w:rPr>
              <w:t>if</w:t>
            </w:r>
            <w:proofErr w:type="gramEnd"/>
            <w:r w:rsidRPr="00E55634">
              <w:rPr>
                <w:rFonts w:ascii="Times New Roman" w:eastAsia="Calibri" w:hAnsi="Times New Roman" w:cs="Times New Roman"/>
                <w:i/>
                <w:sz w:val="20"/>
                <w:szCs w:val="20"/>
                <w:lang w:val="en-GB"/>
              </w:rPr>
              <w:t xml:space="preserve"> YES name the area, if preliminary assessment of acceptability for the ecological network area has been obtained from the competent authority please attach it in the Annex.)</w:t>
            </w:r>
          </w:p>
        </w:tc>
      </w:tr>
      <w:tr w:rsidR="00C508DD" w:rsidRPr="00E55634" w14:paraId="21CF98B5"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2E7464E" w14:textId="4F0973F8"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1</w:t>
            </w:r>
            <w:r w:rsidR="00C508DD" w:rsidRPr="00E55634">
              <w:rPr>
                <w:rFonts w:ascii="Times New Roman" w:eastAsia="Calibri" w:hAnsi="Times New Roman" w:cs="Times New Roman"/>
                <w:sz w:val="20"/>
                <w:szCs w:val="20"/>
                <w:lang w:val="en-GB"/>
              </w:rPr>
              <w:t>9.</w:t>
            </w:r>
          </w:p>
        </w:tc>
        <w:tc>
          <w:tcPr>
            <w:tcW w:w="1371" w:type="pct"/>
            <w:shd w:val="clear" w:color="auto" w:fill="E9F1EF"/>
            <w:vAlign w:val="center"/>
          </w:tcPr>
          <w:p w14:paraId="7D80DC4C" w14:textId="4C45B4EA"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research on protected plant and animal species planned as part of the implementation of project activities?</w:t>
            </w:r>
          </w:p>
        </w:tc>
        <w:tc>
          <w:tcPr>
            <w:tcW w:w="304" w:type="pct"/>
            <w:shd w:val="clear" w:color="auto" w:fill="E9F1EF"/>
          </w:tcPr>
          <w:p w14:paraId="53905821"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91D8F5"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D3D0937"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997777E"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22D007FF" w14:textId="293A63FA"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which species and describe the research in more detail)</w:t>
            </w:r>
          </w:p>
        </w:tc>
      </w:tr>
      <w:tr w:rsidR="00C508DD" w:rsidRPr="00E55634" w14:paraId="46634371"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521CA73" w14:textId="538EEC9F"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0.</w:t>
            </w:r>
          </w:p>
        </w:tc>
        <w:tc>
          <w:tcPr>
            <w:tcW w:w="1371" w:type="pct"/>
            <w:vAlign w:val="center"/>
          </w:tcPr>
          <w:p w14:paraId="1C606E41" w14:textId="4B4A4F6B"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the activity likely to negatively impact biodiversity or sensitive natural areas</w:t>
            </w:r>
            <w:proofErr w:type="gramStart"/>
            <w:r w:rsidRPr="00E55634">
              <w:rPr>
                <w:rFonts w:ascii="Times New Roman" w:eastAsia="Calibri" w:hAnsi="Times New Roman" w:cs="Times New Roman"/>
                <w:sz w:val="20"/>
                <w:szCs w:val="20"/>
                <w:lang w:val="en-GB"/>
              </w:rPr>
              <w:t>,?</w:t>
            </w:r>
            <w:proofErr w:type="gramEnd"/>
            <w:r w:rsidRPr="00E55634">
              <w:rPr>
                <w:rFonts w:ascii="Times New Roman" w:eastAsia="Calibri" w:hAnsi="Times New Roman" w:cs="Times New Roman"/>
                <w:sz w:val="20"/>
                <w:szCs w:val="20"/>
                <w:lang w:val="en-GB"/>
              </w:rPr>
              <w:t xml:space="preserve"> </w:t>
            </w:r>
          </w:p>
        </w:tc>
        <w:tc>
          <w:tcPr>
            <w:tcW w:w="304" w:type="pct"/>
          </w:tcPr>
          <w:p w14:paraId="3A726A3D"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626998"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479D858"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16D5F90"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BF80EFA" w14:textId="2B753AEB"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elaborate</w:t>
            </w:r>
          </w:p>
        </w:tc>
      </w:tr>
      <w:tr w:rsidR="00C508DD" w:rsidRPr="00E55634" w14:paraId="51AD33A0"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50E21ED4" w14:textId="59A5EF96"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1.</w:t>
            </w:r>
          </w:p>
        </w:tc>
        <w:tc>
          <w:tcPr>
            <w:tcW w:w="1371" w:type="pct"/>
            <w:shd w:val="clear" w:color="auto" w:fill="E9F1EF"/>
            <w:vAlign w:val="center"/>
          </w:tcPr>
          <w:p w14:paraId="0DC57DF7" w14:textId="0A3096DE"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Is the activity likely to negatively impact environmental components: air quality (indoors, outdoors), water quality (surface and groundwater), soil, etc.? </w:t>
            </w:r>
          </w:p>
        </w:tc>
        <w:tc>
          <w:tcPr>
            <w:tcW w:w="304" w:type="pct"/>
            <w:shd w:val="clear" w:color="auto" w:fill="E9F1EF"/>
          </w:tcPr>
          <w:p w14:paraId="6C7E2320"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E167DE2"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FE8194B"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061F5C6B"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7C29263F" w14:textId="184FE61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elaborate</w:t>
            </w:r>
          </w:p>
        </w:tc>
      </w:tr>
      <w:tr w:rsidR="00C508DD" w:rsidRPr="00E55634" w14:paraId="105F8069"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BA6CB5F" w14:textId="0695357D"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2.</w:t>
            </w:r>
          </w:p>
        </w:tc>
        <w:tc>
          <w:tcPr>
            <w:tcW w:w="1371" w:type="pct"/>
            <w:vAlign w:val="center"/>
          </w:tcPr>
          <w:p w14:paraId="68D4B774" w14:textId="0533EB7C"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Does the project require EIA/ Screening on the need for Environmental Impact Assessment?</w:t>
            </w:r>
            <w:r w:rsidRPr="00E55634">
              <w:rPr>
                <w:rFonts w:ascii="Times New Roman" w:eastAsia="Calibri" w:hAnsi="Times New Roman" w:cs="Times New Roman"/>
                <w:sz w:val="20"/>
                <w:szCs w:val="20"/>
              </w:rPr>
              <w:footnoteReference w:id="5"/>
            </w:r>
          </w:p>
        </w:tc>
        <w:tc>
          <w:tcPr>
            <w:tcW w:w="304" w:type="pct"/>
          </w:tcPr>
          <w:p w14:paraId="438EC2F8"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6DA782A"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640B575"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4B7E06F2"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3CDD49A8" w14:textId="1770856C"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w:t>
            </w:r>
            <w:proofErr w:type="gramStart"/>
            <w:r w:rsidRPr="00E55634">
              <w:rPr>
                <w:rFonts w:ascii="Times New Roman" w:eastAsia="Calibri" w:hAnsi="Times New Roman" w:cs="Times New Roman"/>
                <w:i/>
                <w:sz w:val="20"/>
                <w:szCs w:val="20"/>
                <w:lang w:val="en-GB"/>
              </w:rPr>
              <w:t>if</w:t>
            </w:r>
            <w:proofErr w:type="gramEnd"/>
            <w:r w:rsidRPr="00E55634">
              <w:rPr>
                <w:rFonts w:ascii="Times New Roman" w:eastAsia="Calibri" w:hAnsi="Times New Roman" w:cs="Times New Roman"/>
                <w:i/>
                <w:sz w:val="20"/>
                <w:szCs w:val="20"/>
                <w:lang w:val="en-GB"/>
              </w:rPr>
              <w:t xml:space="preserve"> YES has the Study/Elaboration been developed? If so, attach in Annex opinion/decision from the Ministry in charge of environmental protection that the project is acceptable for environment / or that </w:t>
            </w:r>
            <w:proofErr w:type="gramStart"/>
            <w:r w:rsidRPr="00E55634">
              <w:rPr>
                <w:rFonts w:ascii="Times New Roman" w:eastAsia="Calibri" w:hAnsi="Times New Roman" w:cs="Times New Roman"/>
                <w:i/>
                <w:sz w:val="20"/>
                <w:szCs w:val="20"/>
                <w:lang w:val="en-GB"/>
              </w:rPr>
              <w:t>EIA  is</w:t>
            </w:r>
            <w:proofErr w:type="gramEnd"/>
            <w:r w:rsidRPr="00E55634">
              <w:rPr>
                <w:rFonts w:ascii="Times New Roman" w:eastAsia="Calibri" w:hAnsi="Times New Roman" w:cs="Times New Roman"/>
                <w:i/>
                <w:sz w:val="20"/>
                <w:szCs w:val="20"/>
                <w:lang w:val="en-GB"/>
              </w:rPr>
              <w:t xml:space="preserve"> not needed.)</w:t>
            </w:r>
          </w:p>
        </w:tc>
      </w:tr>
      <w:tr w:rsidR="00C508DD" w:rsidRPr="00E55634" w14:paraId="1CE345F2"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6F949BE" w14:textId="3E667193"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3.</w:t>
            </w:r>
          </w:p>
        </w:tc>
        <w:tc>
          <w:tcPr>
            <w:tcW w:w="1371" w:type="pct"/>
            <w:shd w:val="clear" w:color="auto" w:fill="E9F1EF"/>
            <w:vAlign w:val="center"/>
          </w:tcPr>
          <w:p w14:paraId="748ECD5F" w14:textId="75620044"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Are there notable occupational health and safety (OHS) risks related to any of the project phases (including risks for pregnant employees, etc.)? </w:t>
            </w:r>
          </w:p>
        </w:tc>
        <w:tc>
          <w:tcPr>
            <w:tcW w:w="304" w:type="pct"/>
            <w:shd w:val="clear" w:color="auto" w:fill="E9F1EF"/>
          </w:tcPr>
          <w:p w14:paraId="25699D11"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5FBB49D9"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F0CFE46"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083813F"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7002221A" w14:textId="65975E15"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elaborate.</w:t>
            </w:r>
          </w:p>
        </w:tc>
      </w:tr>
      <w:tr w:rsidR="00C508DD" w:rsidRPr="00E55634" w14:paraId="3191AA73"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10413A2" w14:textId="71DD6917"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lastRenderedPageBreak/>
              <w:t>2</w:t>
            </w:r>
            <w:r w:rsidR="00C508DD" w:rsidRPr="00E55634">
              <w:rPr>
                <w:rFonts w:ascii="Times New Roman" w:eastAsia="Calibri" w:hAnsi="Times New Roman" w:cs="Times New Roman"/>
                <w:sz w:val="20"/>
                <w:szCs w:val="20"/>
                <w:lang w:val="en-GB"/>
              </w:rPr>
              <w:t>4.</w:t>
            </w:r>
          </w:p>
        </w:tc>
        <w:tc>
          <w:tcPr>
            <w:tcW w:w="1371" w:type="pct"/>
            <w:shd w:val="clear" w:color="auto" w:fill="FFFFFF" w:themeFill="background1"/>
            <w:vAlign w:val="center"/>
          </w:tcPr>
          <w:p w14:paraId="24721062" w14:textId="37CCE2A8" w:rsidR="00C508DD" w:rsidRPr="00E55634" w:rsidRDefault="00C508DD" w:rsidP="00C508DD">
            <w:pPr>
              <w:pStyle w:val="EndnoteTex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E55634">
              <w:rPr>
                <w:rFonts w:ascii="Times New Roman" w:eastAsia="Calibri" w:hAnsi="Times New Roman" w:cs="Times New Roman"/>
                <w:lang w:val="en-GB"/>
              </w:rPr>
              <w:t xml:space="preserve">Are there considerable community health and safety (CHS) risks related to any of the project phases? </w:t>
            </w:r>
          </w:p>
        </w:tc>
        <w:tc>
          <w:tcPr>
            <w:tcW w:w="304" w:type="pct"/>
            <w:shd w:val="clear" w:color="auto" w:fill="FFFFFF" w:themeFill="background1"/>
          </w:tcPr>
          <w:p w14:paraId="46EB53F9"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4D013F2A"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43E10194"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2A066402"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52376104" w14:textId="4E65F380"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elaborate.</w:t>
            </w:r>
          </w:p>
        </w:tc>
      </w:tr>
      <w:tr w:rsidR="00C508DD" w:rsidRPr="00E55634" w14:paraId="1FD0F65D"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AEE6C0B" w14:textId="68DA0447" w:rsidR="00C508DD" w:rsidRPr="00E55634"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5.</w:t>
            </w:r>
          </w:p>
        </w:tc>
        <w:tc>
          <w:tcPr>
            <w:tcW w:w="1371" w:type="pct"/>
            <w:shd w:val="clear" w:color="auto" w:fill="E9F1EF"/>
            <w:vAlign w:val="center"/>
          </w:tcPr>
          <w:p w14:paraId="77B38CB4" w14:textId="5873565A" w:rsidR="00C508DD" w:rsidRPr="00E55634" w:rsidRDefault="00C508DD" w:rsidP="00C508DD">
            <w:pPr>
              <w:pStyle w:val="EndnoteText"/>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E55634">
              <w:rPr>
                <w:rFonts w:ascii="Times New Roman" w:eastAsia="Calibri" w:hAnsi="Times New Roman" w:cs="Times New Roman"/>
                <w:lang w:val="en-GB"/>
              </w:rPr>
              <w:t>Are there any considerable risks for environment or human health related to the post-funding phase</w:t>
            </w:r>
            <w:proofErr w:type="gramStart"/>
            <w:r w:rsidRPr="00E55634">
              <w:rPr>
                <w:rFonts w:ascii="Times New Roman" w:eastAsia="Calibri" w:hAnsi="Times New Roman" w:cs="Times New Roman"/>
                <w:lang w:val="en-GB"/>
              </w:rPr>
              <w:t>?.</w:t>
            </w:r>
            <w:proofErr w:type="gramEnd"/>
          </w:p>
        </w:tc>
        <w:tc>
          <w:tcPr>
            <w:tcW w:w="304" w:type="pct"/>
            <w:shd w:val="clear" w:color="auto" w:fill="E9F1EF"/>
          </w:tcPr>
          <w:p w14:paraId="3E29C3C3"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47D8BE"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652E71C"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5790133"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4E2FEE2C" w14:textId="202CB5D0"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elaborate</w:t>
            </w:r>
          </w:p>
        </w:tc>
      </w:tr>
      <w:tr w:rsidR="00C508DD" w:rsidRPr="00E55634" w:rsidDel="007E06F5" w14:paraId="059157B2"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1751F406" w14:textId="5F284A52"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6.</w:t>
            </w:r>
          </w:p>
        </w:tc>
        <w:tc>
          <w:tcPr>
            <w:tcW w:w="1371" w:type="pct"/>
            <w:shd w:val="clear" w:color="auto" w:fill="FFFFFF" w:themeFill="background1"/>
            <w:vAlign w:val="center"/>
          </w:tcPr>
          <w:p w14:paraId="3E0B4287" w14:textId="5090A63D" w:rsidR="00C508DD" w:rsidRPr="00E55634" w:rsidDel="00CA7C9D"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 xml:space="preserve">Do the project /research activities include devices, data centres, </w:t>
            </w:r>
            <w:proofErr w:type="gramStart"/>
            <w:r w:rsidRPr="00E55634">
              <w:rPr>
                <w:rFonts w:ascii="Times New Roman" w:eastAsia="Calibri" w:hAnsi="Times New Roman" w:cs="Times New Roman"/>
                <w:sz w:val="20"/>
                <w:szCs w:val="20"/>
                <w:lang w:val="en-GB"/>
              </w:rPr>
              <w:t>networks</w:t>
            </w:r>
            <w:proofErr w:type="gramEnd"/>
            <w:r w:rsidRPr="00E55634">
              <w:rPr>
                <w:rFonts w:ascii="Times New Roman" w:eastAsia="Calibri" w:hAnsi="Times New Roman" w:cs="Times New Roman"/>
                <w:sz w:val="20"/>
                <w:szCs w:val="20"/>
                <w:lang w:val="en-GB"/>
              </w:rPr>
              <w:t xml:space="preserve"> etc. which require significant energy consumption?</w:t>
            </w:r>
          </w:p>
        </w:tc>
        <w:tc>
          <w:tcPr>
            <w:tcW w:w="304" w:type="pct"/>
            <w:shd w:val="clear" w:color="auto" w:fill="FFFFFF" w:themeFill="background1"/>
            <w:vAlign w:val="center"/>
          </w:tcPr>
          <w:p w14:paraId="5103FF4C"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2165E0AD"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5C690D0F"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4526EBD7"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01326675" w14:textId="1D205F31"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specify and describe energy consumption and the measures that are or will be in place in order to improve energy efficiency)</w:t>
            </w:r>
          </w:p>
        </w:tc>
      </w:tr>
      <w:tr w:rsidR="00C508DD" w:rsidRPr="00E55634" w:rsidDel="007E06F5" w14:paraId="7C1867D9"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E75AC0A" w14:textId="684F4A64"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7.</w:t>
            </w:r>
          </w:p>
        </w:tc>
        <w:tc>
          <w:tcPr>
            <w:tcW w:w="1371" w:type="pct"/>
            <w:shd w:val="clear" w:color="auto" w:fill="E9F1EF"/>
            <w:vAlign w:val="center"/>
          </w:tcPr>
          <w:p w14:paraId="5355B1F4" w14:textId="104FCE50"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Do the project /research activities include devices, data centres, networks, cooling/heating etc. which require significant water consumption?</w:t>
            </w:r>
          </w:p>
        </w:tc>
        <w:tc>
          <w:tcPr>
            <w:tcW w:w="304" w:type="pct"/>
            <w:shd w:val="clear" w:color="auto" w:fill="E9F1EF"/>
            <w:vAlign w:val="center"/>
          </w:tcPr>
          <w:p w14:paraId="1998D1EF"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16BA6DB5"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090F6EDB"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301C8095"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507D905F" w14:textId="0AFD9688"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please specify and describe water consumption and measures that are or will be in place in order to improve water use efficiency)</w:t>
            </w:r>
          </w:p>
        </w:tc>
      </w:tr>
      <w:tr w:rsidR="00C508DD" w:rsidRPr="00E55634" w:rsidDel="007E06F5" w14:paraId="28ADE8D1"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3777D8E2" w14:textId="10A3E715"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8.</w:t>
            </w:r>
          </w:p>
        </w:tc>
        <w:tc>
          <w:tcPr>
            <w:tcW w:w="1371" w:type="pct"/>
            <w:shd w:val="clear" w:color="auto" w:fill="FFFFFF" w:themeFill="background1"/>
            <w:vAlign w:val="center"/>
          </w:tcPr>
          <w:p w14:paraId="0BC830FE" w14:textId="200410CC" w:rsidR="00C508DD" w:rsidRPr="00E55634" w:rsidDel="00CA7C9D"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Have the potential social impacts of the project results been considered? What impacts have been identified?</w:t>
            </w:r>
          </w:p>
        </w:tc>
        <w:tc>
          <w:tcPr>
            <w:tcW w:w="304" w:type="pct"/>
            <w:shd w:val="clear" w:color="auto" w:fill="FFFFFF" w:themeFill="background1"/>
            <w:vAlign w:val="center"/>
          </w:tcPr>
          <w:p w14:paraId="1A0C406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630FE890"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7459D625"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3579309E"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054AFBE3" w14:textId="570519C8"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the social impact concerning each project result)</w:t>
            </w:r>
          </w:p>
        </w:tc>
      </w:tr>
      <w:tr w:rsidR="00C508DD" w:rsidRPr="00E55634" w:rsidDel="007E06F5" w14:paraId="5A4D677B"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4F45206" w14:textId="0ECEFB63"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2</w:t>
            </w:r>
            <w:r w:rsidR="00C508DD" w:rsidRPr="00E55634">
              <w:rPr>
                <w:rFonts w:ascii="Times New Roman" w:eastAsia="Calibri" w:hAnsi="Times New Roman" w:cs="Times New Roman"/>
                <w:sz w:val="20"/>
                <w:szCs w:val="20"/>
                <w:lang w:val="en-GB"/>
              </w:rPr>
              <w:t>9.</w:t>
            </w:r>
          </w:p>
        </w:tc>
        <w:tc>
          <w:tcPr>
            <w:tcW w:w="1371" w:type="pct"/>
            <w:shd w:val="clear" w:color="auto" w:fill="E9F1EF"/>
            <w:vAlign w:val="center"/>
          </w:tcPr>
          <w:p w14:paraId="1BFB84A0" w14:textId="1213678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Are there areas within or around the project location which are densely populated or built-up, that could be affected by the project?</w:t>
            </w:r>
          </w:p>
        </w:tc>
        <w:tc>
          <w:tcPr>
            <w:tcW w:w="304" w:type="pct"/>
            <w:shd w:val="clear" w:color="auto" w:fill="E9F1EF"/>
            <w:vAlign w:val="center"/>
          </w:tcPr>
          <w:p w14:paraId="1B1BBCCD"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1226D3AD"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76934718"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0B1B6D37"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36399672" w14:textId="381C44B2"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briefly describe the surrounding)</w:t>
            </w:r>
          </w:p>
        </w:tc>
      </w:tr>
      <w:tr w:rsidR="00C508DD" w:rsidRPr="00E55634" w:rsidDel="007E06F5" w14:paraId="7654896C"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731091F5" w14:textId="57F64D2B"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0.</w:t>
            </w:r>
          </w:p>
        </w:tc>
        <w:tc>
          <w:tcPr>
            <w:tcW w:w="1371" w:type="pct"/>
            <w:shd w:val="clear" w:color="auto" w:fill="FFFFFF" w:themeFill="background1"/>
            <w:vAlign w:val="center"/>
          </w:tcPr>
          <w:p w14:paraId="5DBC55BE" w14:textId="7BA05CBE"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Are there any routes or facilities on or around the project location which are used by the public for access to recreation or other facilities, which could be affected by the project?</w:t>
            </w:r>
          </w:p>
        </w:tc>
        <w:tc>
          <w:tcPr>
            <w:tcW w:w="304" w:type="pct"/>
            <w:shd w:val="clear" w:color="auto" w:fill="FFFFFF" w:themeFill="background1"/>
            <w:vAlign w:val="center"/>
          </w:tcPr>
          <w:p w14:paraId="1D32500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2E354655"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4CD7F548"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13E9B329"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078AE3DF" w14:textId="5212E7C6"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0F664BAC"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3110B38" w14:textId="211B5B3D"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1.</w:t>
            </w:r>
          </w:p>
        </w:tc>
        <w:tc>
          <w:tcPr>
            <w:tcW w:w="1371" w:type="pct"/>
            <w:shd w:val="clear" w:color="auto" w:fill="E9F1EF"/>
            <w:vAlign w:val="center"/>
          </w:tcPr>
          <w:p w14:paraId="2FE822CF" w14:textId="07894992"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Are there existing land uses within or around the project location e.g. homes, gardens, other private property, industry, commerce, recreation, public open space, community facilities, agriculture, forestry, tourism, mining or quarrying that could be affected by the project?</w:t>
            </w:r>
          </w:p>
        </w:tc>
        <w:tc>
          <w:tcPr>
            <w:tcW w:w="304" w:type="pct"/>
            <w:shd w:val="clear" w:color="auto" w:fill="E9F1EF"/>
            <w:vAlign w:val="center"/>
          </w:tcPr>
          <w:p w14:paraId="778C3344"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5897B043"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4E51DE38"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35C6E90E"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2AE78857" w14:textId="38D81685"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the land uses)</w:t>
            </w:r>
          </w:p>
        </w:tc>
      </w:tr>
      <w:tr w:rsidR="00C508DD" w:rsidRPr="00E55634" w:rsidDel="007E06F5" w14:paraId="497D6FA3"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1A2A3B78" w14:textId="5645ABD8"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lastRenderedPageBreak/>
              <w:t>3</w:t>
            </w:r>
            <w:r w:rsidR="00C508DD" w:rsidRPr="00E55634">
              <w:rPr>
                <w:rFonts w:ascii="Times New Roman" w:eastAsia="Calibri" w:hAnsi="Times New Roman" w:cs="Times New Roman"/>
                <w:sz w:val="20"/>
                <w:szCs w:val="20"/>
                <w:lang w:val="en-GB"/>
              </w:rPr>
              <w:t>2.</w:t>
            </w:r>
          </w:p>
        </w:tc>
        <w:tc>
          <w:tcPr>
            <w:tcW w:w="1371" w:type="pct"/>
            <w:shd w:val="clear" w:color="auto" w:fill="auto"/>
            <w:vAlign w:val="center"/>
          </w:tcPr>
          <w:p w14:paraId="61382988" w14:textId="3E0E1773"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the project located within or in the vicinity of any known cultural heritage site or is project located in protected cultural and historical area?</w:t>
            </w:r>
          </w:p>
        </w:tc>
        <w:tc>
          <w:tcPr>
            <w:tcW w:w="304" w:type="pct"/>
            <w:shd w:val="clear" w:color="auto" w:fill="auto"/>
            <w:vAlign w:val="center"/>
          </w:tcPr>
          <w:p w14:paraId="429E366D"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vAlign w:val="center"/>
          </w:tcPr>
          <w:p w14:paraId="4A9ABC47"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2D35D0F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049ED0D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5BBF005A" w14:textId="3DA66A19"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specify the protected cultural heritage site/area)</w:t>
            </w:r>
          </w:p>
        </w:tc>
      </w:tr>
      <w:tr w:rsidR="00C508DD" w:rsidRPr="00E55634" w:rsidDel="007E06F5" w14:paraId="2CE43B43"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48DDA27E" w14:textId="58031482"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3.</w:t>
            </w:r>
          </w:p>
        </w:tc>
        <w:tc>
          <w:tcPr>
            <w:tcW w:w="1371" w:type="pct"/>
            <w:shd w:val="clear" w:color="auto" w:fill="E9F1EF"/>
            <w:vAlign w:val="center"/>
          </w:tcPr>
          <w:p w14:paraId="79AF8D71" w14:textId="34411A53"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Will the project impact archaeological or cultural heritage sites?</w:t>
            </w:r>
          </w:p>
        </w:tc>
        <w:tc>
          <w:tcPr>
            <w:tcW w:w="304" w:type="pct"/>
            <w:shd w:val="clear" w:color="auto" w:fill="E9F1EF"/>
            <w:vAlign w:val="center"/>
          </w:tcPr>
          <w:p w14:paraId="5ED227CD"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3F4DD823"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28698970"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73CA558A"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344096C1" w14:textId="409BA271"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2CFF1ADA"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0AD59EEF" w14:textId="72F32480"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4.</w:t>
            </w:r>
          </w:p>
        </w:tc>
        <w:tc>
          <w:tcPr>
            <w:tcW w:w="1371" w:type="pct"/>
            <w:shd w:val="clear" w:color="auto" w:fill="auto"/>
            <w:vAlign w:val="center"/>
          </w:tcPr>
          <w:p w14:paraId="403EE608" w14:textId="2DB39D0C"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Have the potential social impacts of the project results been considered? What impacts have been identified?</w:t>
            </w:r>
          </w:p>
        </w:tc>
        <w:tc>
          <w:tcPr>
            <w:tcW w:w="304" w:type="pct"/>
            <w:shd w:val="clear" w:color="auto" w:fill="auto"/>
            <w:vAlign w:val="center"/>
          </w:tcPr>
          <w:p w14:paraId="480B8504"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vAlign w:val="center"/>
          </w:tcPr>
          <w:p w14:paraId="7CFAC88F"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3BED1B8C"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12469E9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3A3F647E" w14:textId="5E9CA096"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 xml:space="preserve">(if YES specify the social impact concerning each project result: e.g. project/research activities require collection and transfer of personal information and data; project/research activities will obtain consent prior to data collection; project/research activities require direct engagement and/or interaction with vulnerable groups (i.e., children, poor households, people with disability, the elderly); etc. ), potential impacts on livelihoods (i.e., job </w:t>
            </w:r>
            <w:proofErr w:type="spellStart"/>
            <w:r w:rsidRPr="00E55634">
              <w:rPr>
                <w:rFonts w:ascii="Times New Roman" w:eastAsia="Calibri" w:hAnsi="Times New Roman" w:cs="Times New Roman"/>
                <w:i/>
                <w:sz w:val="20"/>
                <w:szCs w:val="20"/>
                <w:lang w:val="en-GB"/>
              </w:rPr>
              <w:t>lossess</w:t>
            </w:r>
            <w:proofErr w:type="spellEnd"/>
            <w:r w:rsidRPr="00E55634">
              <w:rPr>
                <w:rFonts w:ascii="Times New Roman" w:eastAsia="Calibri" w:hAnsi="Times New Roman" w:cs="Times New Roman"/>
                <w:i/>
                <w:sz w:val="20"/>
                <w:szCs w:val="20"/>
                <w:lang w:val="en-GB"/>
              </w:rPr>
              <w:t>, acquisition and restrictions on use of properties, etc.)</w:t>
            </w:r>
          </w:p>
        </w:tc>
      </w:tr>
      <w:tr w:rsidR="00C508DD" w:rsidRPr="00E55634" w:rsidDel="007E06F5" w14:paraId="71D8E9F7"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4722C59" w14:textId="5BF82236"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5.</w:t>
            </w:r>
          </w:p>
        </w:tc>
        <w:tc>
          <w:tcPr>
            <w:tcW w:w="1371" w:type="pct"/>
            <w:shd w:val="clear" w:color="auto" w:fill="E9F1EF"/>
            <w:vAlign w:val="center"/>
          </w:tcPr>
          <w:p w14:paraId="1B1C1000" w14:textId="39C9826B"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Does the project involve the development or upgrade of AI?</w:t>
            </w:r>
          </w:p>
        </w:tc>
        <w:tc>
          <w:tcPr>
            <w:tcW w:w="304" w:type="pct"/>
            <w:shd w:val="clear" w:color="auto" w:fill="E9F1EF"/>
            <w:vAlign w:val="center"/>
          </w:tcPr>
          <w:p w14:paraId="1E9E9649"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44F83088"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006AAC39"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175DBFE1"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0296E4EC" w14:textId="029D1A3E"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w:t>
            </w:r>
            <w:proofErr w:type="gramStart"/>
            <w:r w:rsidRPr="00E55634">
              <w:rPr>
                <w:rFonts w:ascii="Times New Roman" w:eastAsia="Calibri" w:hAnsi="Times New Roman" w:cs="Times New Roman"/>
                <w:i/>
                <w:sz w:val="20"/>
                <w:szCs w:val="20"/>
                <w:lang w:val="en-GB"/>
              </w:rPr>
              <w:t>if</w:t>
            </w:r>
            <w:proofErr w:type="gramEnd"/>
            <w:r w:rsidRPr="00E55634">
              <w:rPr>
                <w:rFonts w:ascii="Times New Roman" w:eastAsia="Calibri" w:hAnsi="Times New Roman" w:cs="Times New Roman"/>
                <w:i/>
                <w:sz w:val="20"/>
                <w:szCs w:val="20"/>
                <w:lang w:val="en-GB"/>
              </w:rPr>
              <w:t xml:space="preserve"> YES answer </w:t>
            </w:r>
            <w:proofErr w:type="spellStart"/>
            <w:r w:rsidRPr="00E55634">
              <w:rPr>
                <w:rFonts w:ascii="Times New Roman" w:eastAsia="Calibri" w:hAnsi="Times New Roman" w:cs="Times New Roman"/>
                <w:i/>
                <w:sz w:val="20"/>
                <w:szCs w:val="20"/>
                <w:lang w:val="en-GB"/>
              </w:rPr>
              <w:t>questiones</w:t>
            </w:r>
            <w:proofErr w:type="spellEnd"/>
            <w:r w:rsidRPr="00E55634">
              <w:rPr>
                <w:rFonts w:ascii="Times New Roman" w:eastAsia="Calibri" w:hAnsi="Times New Roman" w:cs="Times New Roman"/>
                <w:i/>
                <w:sz w:val="20"/>
                <w:szCs w:val="20"/>
                <w:lang w:val="en-GB"/>
              </w:rPr>
              <w:t xml:space="preserve"> 36. to 41.)</w:t>
            </w:r>
          </w:p>
        </w:tc>
      </w:tr>
      <w:tr w:rsidR="00C508DD" w:rsidRPr="00E55634" w:rsidDel="007E06F5" w14:paraId="18A4242E"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1FE9BB3F" w14:textId="2EB2D4C7"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6.</w:t>
            </w:r>
          </w:p>
        </w:tc>
        <w:tc>
          <w:tcPr>
            <w:tcW w:w="1371" w:type="pct"/>
            <w:shd w:val="clear" w:color="auto" w:fill="auto"/>
            <w:vAlign w:val="center"/>
          </w:tcPr>
          <w:p w14:paraId="64C126B1" w14:textId="6004680E"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What types of personal data does the AI collect, and how is it stored and protected?</w:t>
            </w:r>
          </w:p>
        </w:tc>
        <w:tc>
          <w:tcPr>
            <w:tcW w:w="304" w:type="pct"/>
            <w:shd w:val="clear" w:color="auto" w:fill="auto"/>
            <w:vAlign w:val="center"/>
          </w:tcPr>
          <w:p w14:paraId="60F64717"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vAlign w:val="center"/>
          </w:tcPr>
          <w:p w14:paraId="631221AF"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49A318B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10F895D4"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2B989BF7" w14:textId="2418CF62"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33304D14"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261E40BC" w14:textId="18F0CD3F"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7.</w:t>
            </w:r>
          </w:p>
        </w:tc>
        <w:tc>
          <w:tcPr>
            <w:tcW w:w="1371" w:type="pct"/>
            <w:shd w:val="clear" w:color="auto" w:fill="E9F1EF"/>
            <w:vAlign w:val="center"/>
          </w:tcPr>
          <w:p w14:paraId="71A63892" w14:textId="66D8BB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Does data collection include diverse representation to reduce biases?</w:t>
            </w:r>
          </w:p>
        </w:tc>
        <w:tc>
          <w:tcPr>
            <w:tcW w:w="304" w:type="pct"/>
            <w:shd w:val="clear" w:color="auto" w:fill="E9F1EF"/>
            <w:vAlign w:val="center"/>
          </w:tcPr>
          <w:p w14:paraId="10D535CC"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5E7D9738"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131F1D75"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2BB9CA60"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1195998C" w14:textId="239CAE68"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755747E7"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7E89B241" w14:textId="096D466F"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8.</w:t>
            </w:r>
          </w:p>
        </w:tc>
        <w:tc>
          <w:tcPr>
            <w:tcW w:w="1371" w:type="pct"/>
            <w:shd w:val="clear" w:color="auto" w:fill="auto"/>
            <w:vAlign w:val="center"/>
          </w:tcPr>
          <w:p w14:paraId="03886C51" w14:textId="4CDB8E04"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Is user consent required before data is collected and processed?</w:t>
            </w:r>
          </w:p>
        </w:tc>
        <w:tc>
          <w:tcPr>
            <w:tcW w:w="304" w:type="pct"/>
            <w:shd w:val="clear" w:color="auto" w:fill="auto"/>
            <w:vAlign w:val="center"/>
          </w:tcPr>
          <w:p w14:paraId="23B006E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vAlign w:val="center"/>
          </w:tcPr>
          <w:p w14:paraId="33060E48"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0A5EC0BE"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vAlign w:val="center"/>
          </w:tcPr>
          <w:p w14:paraId="7014F1A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6E88133F" w14:textId="1DE41F2C"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0ABEB6B1"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717DC9FA" w14:textId="63A05D89" w:rsidR="00C508DD" w:rsidRPr="00E55634" w:rsidDel="007E06F5" w:rsidRDefault="003238B7"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3</w:t>
            </w:r>
            <w:r w:rsidR="00C508DD" w:rsidRPr="00E55634">
              <w:rPr>
                <w:rFonts w:ascii="Times New Roman" w:eastAsia="Calibri" w:hAnsi="Times New Roman" w:cs="Times New Roman"/>
                <w:sz w:val="20"/>
                <w:szCs w:val="20"/>
                <w:lang w:val="en-GB"/>
              </w:rPr>
              <w:t>9.</w:t>
            </w:r>
          </w:p>
        </w:tc>
        <w:tc>
          <w:tcPr>
            <w:tcW w:w="1371" w:type="pct"/>
            <w:shd w:val="clear" w:color="auto" w:fill="E9F1EF"/>
            <w:vAlign w:val="center"/>
          </w:tcPr>
          <w:p w14:paraId="01BA5EBB" w14:textId="538CAE2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Does the AI system comply with relevant data protection regulations (e.g. GDPR, etc.)?</w:t>
            </w:r>
          </w:p>
        </w:tc>
        <w:tc>
          <w:tcPr>
            <w:tcW w:w="304" w:type="pct"/>
            <w:shd w:val="clear" w:color="auto" w:fill="E9F1EF"/>
            <w:vAlign w:val="center"/>
          </w:tcPr>
          <w:p w14:paraId="65D0D66A"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17BEA057"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0719EF71"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0903809F"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6669FA93" w14:textId="5701FFD5"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608B2FE4"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62C2894B" w14:textId="250A6CF1"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40.</w:t>
            </w:r>
          </w:p>
        </w:tc>
        <w:tc>
          <w:tcPr>
            <w:tcW w:w="1371" w:type="pct"/>
            <w:shd w:val="clear" w:color="auto" w:fill="FFFFFF" w:themeFill="background1"/>
            <w:vAlign w:val="center"/>
          </w:tcPr>
          <w:p w14:paraId="5C19E0A8" w14:textId="2D92B9AD"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How long is user data retained?</w:t>
            </w:r>
          </w:p>
        </w:tc>
        <w:tc>
          <w:tcPr>
            <w:tcW w:w="304" w:type="pct"/>
            <w:shd w:val="clear" w:color="auto" w:fill="FFFFFF" w:themeFill="background1"/>
            <w:vAlign w:val="center"/>
          </w:tcPr>
          <w:p w14:paraId="67CC61C6"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26CFD37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0DF0D467"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6B11282A"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0C3ECEAB" w14:textId="5A4724AC"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09E92B5B"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A0DEA06" w14:textId="44AE48D7"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41.</w:t>
            </w:r>
          </w:p>
        </w:tc>
        <w:tc>
          <w:tcPr>
            <w:tcW w:w="1371" w:type="pct"/>
            <w:shd w:val="clear" w:color="auto" w:fill="E9F1EF"/>
            <w:vAlign w:val="center"/>
          </w:tcPr>
          <w:p w14:paraId="22D7A34D" w14:textId="7656CB66"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Can individuals request deletion of their data?</w:t>
            </w:r>
          </w:p>
        </w:tc>
        <w:tc>
          <w:tcPr>
            <w:tcW w:w="304" w:type="pct"/>
            <w:shd w:val="clear" w:color="auto" w:fill="E9F1EF"/>
            <w:vAlign w:val="center"/>
          </w:tcPr>
          <w:p w14:paraId="45A08083"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396EFCA1"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71DE7A90"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7F10CA7D"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42351811" w14:textId="7AC5FDFD"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describe briefly)</w:t>
            </w:r>
          </w:p>
        </w:tc>
      </w:tr>
      <w:tr w:rsidR="00C508DD" w:rsidRPr="00E55634" w:rsidDel="007E06F5" w14:paraId="58174B9C"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7234276E" w14:textId="44025048"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lastRenderedPageBreak/>
              <w:t>42.</w:t>
            </w:r>
          </w:p>
        </w:tc>
        <w:tc>
          <w:tcPr>
            <w:tcW w:w="1371" w:type="pct"/>
            <w:shd w:val="clear" w:color="auto" w:fill="FFFFFF" w:themeFill="background1"/>
            <w:vAlign w:val="center"/>
          </w:tcPr>
          <w:p w14:paraId="55D9AD9B" w14:textId="18ADCF85"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Please list the potential stakeholders based on potential direct and indirect social impacts.</w:t>
            </w:r>
          </w:p>
        </w:tc>
        <w:tc>
          <w:tcPr>
            <w:tcW w:w="304" w:type="pct"/>
            <w:shd w:val="clear" w:color="auto" w:fill="FFFFFF" w:themeFill="background1"/>
            <w:vAlign w:val="center"/>
          </w:tcPr>
          <w:p w14:paraId="1AE5FCE3"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04234152"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578DAABF"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70DC57EC"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5025E036"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r>
      <w:tr w:rsidR="00C508DD" w:rsidRPr="00E55634" w:rsidDel="007E06F5" w14:paraId="03E8C68D"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6731CE85" w14:textId="1B69CA42"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43.</w:t>
            </w:r>
          </w:p>
        </w:tc>
        <w:tc>
          <w:tcPr>
            <w:tcW w:w="1371" w:type="pct"/>
            <w:shd w:val="clear" w:color="auto" w:fill="E9F1EF"/>
            <w:vAlign w:val="center"/>
          </w:tcPr>
          <w:p w14:paraId="7CCCAC8A" w14:textId="5EFED77D"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Have the stakeholders (especially those under potential direct impact) been informed and engaged in the process of defining the project?</w:t>
            </w:r>
          </w:p>
        </w:tc>
        <w:tc>
          <w:tcPr>
            <w:tcW w:w="304" w:type="pct"/>
            <w:shd w:val="clear" w:color="auto" w:fill="E9F1EF"/>
            <w:vAlign w:val="center"/>
          </w:tcPr>
          <w:p w14:paraId="53041D5F"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5FE7AD70"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55F5790E"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4531DFFC"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256A8E7B" w14:textId="719DBCC2"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E55634">
              <w:rPr>
                <w:rFonts w:ascii="Times New Roman" w:eastAsia="Calibri" w:hAnsi="Times New Roman" w:cs="Times New Roman"/>
                <w:i/>
                <w:sz w:val="20"/>
                <w:szCs w:val="20"/>
                <w:lang w:val="en-GB"/>
              </w:rPr>
              <w:t>(if YES list the stakeholders)</w:t>
            </w:r>
          </w:p>
        </w:tc>
      </w:tr>
      <w:tr w:rsidR="00C508DD" w:rsidRPr="00E55634" w:rsidDel="007E06F5" w14:paraId="07E501B9"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4FE536D7" w14:textId="7CBC1358"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44.</w:t>
            </w:r>
          </w:p>
        </w:tc>
        <w:tc>
          <w:tcPr>
            <w:tcW w:w="1371" w:type="pct"/>
            <w:shd w:val="clear" w:color="auto" w:fill="FFFFFF" w:themeFill="background1"/>
            <w:vAlign w:val="center"/>
          </w:tcPr>
          <w:p w14:paraId="2775A5AE" w14:textId="4B5F6353"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Please explain the method(s) of information dissemination which has been used in the process of informing the stakeholders.</w:t>
            </w:r>
          </w:p>
        </w:tc>
        <w:tc>
          <w:tcPr>
            <w:tcW w:w="304" w:type="pct"/>
            <w:shd w:val="clear" w:color="auto" w:fill="FFFFFF" w:themeFill="background1"/>
            <w:vAlign w:val="center"/>
          </w:tcPr>
          <w:p w14:paraId="6761DA4D"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3000B0DD"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258DCF8D"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4C600FB7"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1C47C1DD"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r>
      <w:tr w:rsidR="00C508DD" w:rsidRPr="00E55634" w:rsidDel="007E06F5" w14:paraId="78280657" w14:textId="77777777" w:rsidTr="00C508DD">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7517645" w14:textId="3C3B5A72"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45.</w:t>
            </w:r>
          </w:p>
        </w:tc>
        <w:tc>
          <w:tcPr>
            <w:tcW w:w="1371" w:type="pct"/>
            <w:shd w:val="clear" w:color="auto" w:fill="E9F1EF"/>
            <w:vAlign w:val="center"/>
          </w:tcPr>
          <w:p w14:paraId="4B3303E4" w14:textId="257242F1"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Please explain the method(s) of stakeholder engagement which has been used.</w:t>
            </w:r>
          </w:p>
        </w:tc>
        <w:tc>
          <w:tcPr>
            <w:tcW w:w="304" w:type="pct"/>
            <w:shd w:val="clear" w:color="auto" w:fill="E9F1EF"/>
            <w:vAlign w:val="center"/>
          </w:tcPr>
          <w:p w14:paraId="7F291EF6"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vAlign w:val="center"/>
          </w:tcPr>
          <w:p w14:paraId="6795BB1A"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7637B879"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vAlign w:val="center"/>
          </w:tcPr>
          <w:p w14:paraId="52ACE69A" w14:textId="77777777" w:rsidR="00C508DD" w:rsidRPr="00E55634" w:rsidDel="007E06F5"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4E178A78" w14:textId="77777777" w:rsidR="00C508DD" w:rsidRPr="00E55634" w:rsidRDefault="00C508DD" w:rsidP="00C508DD">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r>
      <w:tr w:rsidR="00C508DD" w:rsidRPr="00E55634" w:rsidDel="007E06F5" w14:paraId="6CF38D8A" w14:textId="77777777" w:rsidTr="00C508DD">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36C6075" w14:textId="6DC09BC4" w:rsidR="00C508DD" w:rsidRPr="00E55634" w:rsidDel="007E06F5" w:rsidRDefault="00C508DD" w:rsidP="00C508DD">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46.</w:t>
            </w:r>
          </w:p>
        </w:tc>
        <w:tc>
          <w:tcPr>
            <w:tcW w:w="1371" w:type="pct"/>
            <w:shd w:val="clear" w:color="auto" w:fill="FFFFFF" w:themeFill="background1"/>
            <w:vAlign w:val="center"/>
          </w:tcPr>
          <w:p w14:paraId="7FBD463C" w14:textId="2B7EDE96"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Has the project reached the consent of the stakeholders related to its definition, considering the potential social impacts?</w:t>
            </w:r>
          </w:p>
        </w:tc>
        <w:tc>
          <w:tcPr>
            <w:tcW w:w="304" w:type="pct"/>
            <w:shd w:val="clear" w:color="auto" w:fill="FFFFFF" w:themeFill="background1"/>
            <w:vAlign w:val="center"/>
          </w:tcPr>
          <w:p w14:paraId="1B3C74E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vAlign w:val="center"/>
          </w:tcPr>
          <w:p w14:paraId="795E1E6E"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2AC2519B"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vAlign w:val="center"/>
          </w:tcPr>
          <w:p w14:paraId="7BC173A8" w14:textId="77777777" w:rsidR="00C508DD" w:rsidRPr="00E55634" w:rsidDel="007E06F5"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vAlign w:val="center"/>
          </w:tcPr>
          <w:p w14:paraId="477EF7C1" w14:textId="77777777" w:rsidR="00C508DD" w:rsidRPr="00E55634" w:rsidRDefault="00C508DD" w:rsidP="00C508D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r>
      <w:tr w:rsidR="00530CF8" w:rsidRPr="00E55634" w:rsidDel="007E06F5" w14:paraId="007603B9" w14:textId="77777777" w:rsidTr="00477AA5">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2C80264A" w14:textId="12F5286B" w:rsidR="00530CF8" w:rsidRPr="00E55634" w:rsidRDefault="00530CF8" w:rsidP="00530CF8">
            <w:pPr>
              <w:spacing w:before="120" w:after="120"/>
              <w:jc w:val="center"/>
              <w:rPr>
                <w:rFonts w:ascii="Times New Roman" w:eastAsia="Calibri" w:hAnsi="Times New Roman" w:cs="Times New Roman"/>
                <w:sz w:val="20"/>
                <w:szCs w:val="20"/>
                <w:lang w:val="en-GB"/>
              </w:rPr>
            </w:pPr>
            <w:r w:rsidRPr="00E55634">
              <w:rPr>
                <w:rFonts w:ascii="Times New Roman" w:eastAsia="Calibri" w:hAnsi="Times New Roman" w:cs="Times New Roman"/>
                <w:sz w:val="20"/>
                <w:szCs w:val="20"/>
                <w:lang w:val="en-GB"/>
              </w:rPr>
              <w:t>47.</w:t>
            </w:r>
          </w:p>
        </w:tc>
        <w:tc>
          <w:tcPr>
            <w:tcW w:w="1371" w:type="pct"/>
            <w:shd w:val="clear" w:color="auto" w:fill="FFFFFF" w:themeFill="background1"/>
            <w:vAlign w:val="center"/>
          </w:tcPr>
          <w:p w14:paraId="4B49A52C" w14:textId="50AC06F8" w:rsidR="00530CF8" w:rsidRPr="00E55634"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Times New Roman" w:hAnsi="Times New Roman" w:cs="Times New Roman"/>
                <w:sz w:val="20"/>
                <w:szCs w:val="20"/>
                <w:lang w:val="en-GB"/>
              </w:rPr>
              <w:t xml:space="preserve">Is any field work planned as part of the project activities? </w:t>
            </w:r>
          </w:p>
        </w:tc>
        <w:tc>
          <w:tcPr>
            <w:tcW w:w="304" w:type="pct"/>
            <w:shd w:val="clear" w:color="auto" w:fill="FFFFFF" w:themeFill="background1"/>
          </w:tcPr>
          <w:p w14:paraId="63525CFA" w14:textId="77777777" w:rsidR="00530CF8" w:rsidRPr="00E55634" w:rsidDel="007E06F5"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69C5D469" w14:textId="77777777" w:rsidR="00530CF8" w:rsidRPr="00E55634" w:rsidDel="007E06F5"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6572A811" w14:textId="77777777" w:rsidR="00530CF8" w:rsidRPr="00E55634" w:rsidDel="007E06F5"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7AA691E7" w14:textId="77777777" w:rsidR="00530CF8" w:rsidRPr="00E55634" w:rsidDel="007E06F5"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tcPr>
          <w:p w14:paraId="6338432D" w14:textId="7294323B" w:rsidR="00530CF8" w:rsidRPr="00E55634" w:rsidRDefault="00530CF8" w:rsidP="00530C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E55634">
              <w:rPr>
                <w:rFonts w:ascii="Times New Roman" w:eastAsia="Times New Roman" w:hAnsi="Times New Roman" w:cs="Times New Roman"/>
                <w:i/>
                <w:sz w:val="20"/>
                <w:szCs w:val="20"/>
                <w:lang w:val="en-GB"/>
              </w:rPr>
              <w:t>(If YES, please specify the type, location, and purpose of the field work.)</w:t>
            </w:r>
          </w:p>
        </w:tc>
      </w:tr>
    </w:tbl>
    <w:p w14:paraId="20A3F56E" w14:textId="77777777" w:rsidR="00870E49" w:rsidRPr="00E55634" w:rsidRDefault="00870E49" w:rsidP="0060395A">
      <w:pPr>
        <w:spacing w:before="120" w:after="120" w:line="257" w:lineRule="auto"/>
        <w:rPr>
          <w:rFonts w:ascii="Times New Roman" w:eastAsia="Times New Roman" w:hAnsi="Times New Roman" w:cs="Times New Roman"/>
          <w:sz w:val="20"/>
          <w:szCs w:val="20"/>
          <w:lang w:val="en-GB"/>
        </w:rPr>
      </w:pPr>
    </w:p>
    <w:p w14:paraId="409A293B" w14:textId="77777777" w:rsidR="009547F4" w:rsidRPr="00E55634" w:rsidRDefault="009547F4" w:rsidP="0060395A">
      <w:pPr>
        <w:spacing w:before="120" w:after="120" w:line="257" w:lineRule="auto"/>
        <w:rPr>
          <w:rFonts w:ascii="Times New Roman" w:eastAsia="Times New Roman" w:hAnsi="Times New Roman" w:cs="Times New Roman"/>
          <w:b/>
          <w:lang w:val="en-GB"/>
        </w:rPr>
        <w:sectPr w:rsidR="009547F4" w:rsidRPr="00E55634" w:rsidSect="00A31FEF">
          <w:headerReference w:type="default" r:id="rId17"/>
          <w:footerReference w:type="default" r:id="rId18"/>
          <w:pgSz w:w="16840" w:h="11900" w:orient="landscape"/>
          <w:pgMar w:top="1440" w:right="1418" w:bottom="1440" w:left="1440" w:header="709" w:footer="709" w:gutter="0"/>
          <w:cols w:space="708"/>
          <w:docGrid w:linePitch="360"/>
        </w:sectPr>
      </w:pPr>
    </w:p>
    <w:p w14:paraId="58724A5D" w14:textId="3AA1FA1A" w:rsidR="00BF70F5" w:rsidRPr="00E55634" w:rsidRDefault="005B274B" w:rsidP="0060395A">
      <w:pPr>
        <w:spacing w:before="120" w:after="120" w:line="257" w:lineRule="auto"/>
        <w:rPr>
          <w:rFonts w:ascii="Times New Roman" w:eastAsia="Times New Roman" w:hAnsi="Times New Roman" w:cs="Times New Roman"/>
          <w:b/>
          <w:color w:val="295A4D"/>
          <w:lang w:val="en-GB"/>
        </w:rPr>
      </w:pPr>
      <w:r w:rsidRPr="00E55634">
        <w:rPr>
          <w:rFonts w:ascii="Times New Roman" w:eastAsia="Times New Roman" w:hAnsi="Times New Roman" w:cs="Times New Roman"/>
          <w:b/>
          <w:color w:val="295A4D"/>
          <w:lang w:val="en-GB"/>
        </w:rPr>
        <w:lastRenderedPageBreak/>
        <w:t xml:space="preserve">2. </w:t>
      </w:r>
      <w:r w:rsidR="002D4010" w:rsidRPr="00E55634">
        <w:rPr>
          <w:rFonts w:ascii="Times New Roman" w:eastAsia="Times New Roman" w:hAnsi="Times New Roman" w:cs="Times New Roman"/>
          <w:b/>
          <w:color w:val="295A4D"/>
          <w:lang w:val="en-GB"/>
        </w:rPr>
        <w:t xml:space="preserve">SCREENING REPORT </w:t>
      </w:r>
      <w:r w:rsidR="0054461C" w:rsidRPr="00E55634">
        <w:rPr>
          <w:rFonts w:ascii="Times New Roman" w:eastAsia="Times New Roman" w:hAnsi="Times New Roman" w:cs="Times New Roman"/>
          <w:b/>
          <w:color w:val="295A4D"/>
          <w:lang w:val="en-GB"/>
        </w:rPr>
        <w:t>(the applicant does not fill out, this is part of eligibility check)</w:t>
      </w: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3599"/>
        <w:gridCol w:w="2146"/>
        <w:gridCol w:w="2146"/>
        <w:gridCol w:w="2037"/>
        <w:gridCol w:w="2026"/>
        <w:gridCol w:w="2018"/>
      </w:tblGrid>
      <w:tr w:rsidR="00B702D6" w:rsidRPr="002C6E0E" w14:paraId="548847C5" w14:textId="77777777" w:rsidTr="00897169">
        <w:trPr>
          <w:trHeight w:val="21"/>
          <w:jc w:val="center"/>
        </w:trPr>
        <w:tc>
          <w:tcPr>
            <w:tcW w:w="1288" w:type="pct"/>
            <w:vMerge w:val="restart"/>
            <w:shd w:val="clear" w:color="auto" w:fill="295A4D"/>
            <w:tcMar>
              <w:top w:w="85" w:type="dxa"/>
              <w:left w:w="85" w:type="dxa"/>
              <w:bottom w:w="85" w:type="dxa"/>
              <w:right w:w="85" w:type="dxa"/>
            </w:tcMar>
            <w:vAlign w:val="center"/>
          </w:tcPr>
          <w:p w14:paraId="4714BBEC" w14:textId="77777777" w:rsidR="00B702D6" w:rsidRPr="002C6E0E" w:rsidRDefault="00B702D6" w:rsidP="002C6E0E">
            <w:pPr>
              <w:adjustRightInd w:val="0"/>
              <w:spacing w:line="206" w:lineRule="exact"/>
              <w:ind w:left="616" w:right="180" w:hanging="384"/>
              <w:jc w:val="center"/>
              <w:rPr>
                <w:rFonts w:ascii="Times New Roman" w:eastAsia="Calibri" w:hAnsi="Times New Roman" w:cs="Times New Roman"/>
                <w:color w:val="FFFFFF" w:themeColor="background1"/>
                <w:sz w:val="20"/>
                <w:szCs w:val="20"/>
                <w:lang w:val="en-GB"/>
              </w:rPr>
            </w:pPr>
            <w:r w:rsidRPr="002C6E0E">
              <w:rPr>
                <w:rFonts w:ascii="Times New Roman" w:eastAsia="Calibri" w:hAnsi="Times New Roman" w:cs="Times New Roman"/>
                <w:b/>
                <w:bCs/>
                <w:color w:val="FFFFFF" w:themeColor="background1"/>
                <w:sz w:val="20"/>
                <w:szCs w:val="20"/>
                <w:lang w:val="en-GB"/>
              </w:rPr>
              <w:t>Cat</w:t>
            </w:r>
            <w:r w:rsidRPr="002C6E0E">
              <w:rPr>
                <w:rFonts w:ascii="Times New Roman" w:eastAsia="Calibri" w:hAnsi="Times New Roman" w:cs="Times New Roman"/>
                <w:b/>
                <w:bCs/>
                <w:color w:val="FFFFFF" w:themeColor="background1"/>
                <w:spacing w:val="1"/>
                <w:sz w:val="20"/>
                <w:szCs w:val="20"/>
                <w:lang w:val="en-GB"/>
              </w:rPr>
              <w:t>e</w:t>
            </w:r>
            <w:r w:rsidRPr="002C6E0E">
              <w:rPr>
                <w:rFonts w:ascii="Times New Roman" w:eastAsia="Calibri" w:hAnsi="Times New Roman" w:cs="Times New Roman"/>
                <w:b/>
                <w:bCs/>
                <w:color w:val="FFFFFF" w:themeColor="background1"/>
                <w:sz w:val="20"/>
                <w:szCs w:val="20"/>
                <w:lang w:val="en-GB"/>
              </w:rPr>
              <w:t>g</w:t>
            </w:r>
            <w:r w:rsidRPr="002C6E0E">
              <w:rPr>
                <w:rFonts w:ascii="Times New Roman" w:eastAsia="Calibri" w:hAnsi="Times New Roman" w:cs="Times New Roman"/>
                <w:b/>
                <w:bCs/>
                <w:color w:val="FFFFFF" w:themeColor="background1"/>
                <w:spacing w:val="1"/>
                <w:sz w:val="20"/>
                <w:szCs w:val="20"/>
                <w:lang w:val="en-GB"/>
              </w:rPr>
              <w:t>o</w:t>
            </w:r>
            <w:r w:rsidRPr="002C6E0E">
              <w:rPr>
                <w:rFonts w:ascii="Times New Roman" w:eastAsia="Calibri" w:hAnsi="Times New Roman" w:cs="Times New Roman"/>
                <w:b/>
                <w:bCs/>
                <w:color w:val="FFFFFF" w:themeColor="background1"/>
                <w:sz w:val="20"/>
                <w:szCs w:val="20"/>
                <w:lang w:val="en-GB"/>
              </w:rPr>
              <w:t>ri</w:t>
            </w:r>
            <w:r w:rsidRPr="002C6E0E">
              <w:rPr>
                <w:rFonts w:ascii="Times New Roman" w:eastAsia="Calibri" w:hAnsi="Times New Roman" w:cs="Times New Roman"/>
                <w:b/>
                <w:bCs/>
                <w:color w:val="FFFFFF" w:themeColor="background1"/>
                <w:spacing w:val="-1"/>
                <w:sz w:val="20"/>
                <w:szCs w:val="20"/>
                <w:lang w:val="en-GB"/>
              </w:rPr>
              <w:t>z</w:t>
            </w:r>
            <w:r w:rsidRPr="002C6E0E">
              <w:rPr>
                <w:rFonts w:ascii="Times New Roman" w:eastAsia="Calibri" w:hAnsi="Times New Roman" w:cs="Times New Roman"/>
                <w:b/>
                <w:bCs/>
                <w:color w:val="FFFFFF" w:themeColor="background1"/>
                <w:spacing w:val="1"/>
                <w:sz w:val="20"/>
                <w:szCs w:val="20"/>
                <w:lang w:val="en-GB"/>
              </w:rPr>
              <w:t>a</w:t>
            </w:r>
            <w:r w:rsidRPr="002C6E0E">
              <w:rPr>
                <w:rFonts w:ascii="Times New Roman" w:eastAsia="Calibri" w:hAnsi="Times New Roman" w:cs="Times New Roman"/>
                <w:b/>
                <w:bCs/>
                <w:color w:val="FFFFFF" w:themeColor="background1"/>
                <w:sz w:val="20"/>
                <w:szCs w:val="20"/>
                <w:lang w:val="en-GB"/>
              </w:rPr>
              <w:t>ti</w:t>
            </w:r>
            <w:r w:rsidRPr="002C6E0E">
              <w:rPr>
                <w:rFonts w:ascii="Times New Roman" w:eastAsia="Calibri" w:hAnsi="Times New Roman" w:cs="Times New Roman"/>
                <w:b/>
                <w:bCs/>
                <w:color w:val="FFFFFF" w:themeColor="background1"/>
                <w:spacing w:val="1"/>
                <w:sz w:val="20"/>
                <w:szCs w:val="20"/>
                <w:lang w:val="en-GB"/>
              </w:rPr>
              <w:t>o</w:t>
            </w:r>
            <w:r w:rsidRPr="002C6E0E">
              <w:rPr>
                <w:rFonts w:ascii="Times New Roman" w:eastAsia="Calibri" w:hAnsi="Times New Roman" w:cs="Times New Roman"/>
                <w:b/>
                <w:bCs/>
                <w:color w:val="FFFFFF" w:themeColor="background1"/>
                <w:sz w:val="20"/>
                <w:szCs w:val="20"/>
                <w:lang w:val="en-GB"/>
              </w:rPr>
              <w:t>n</w:t>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z w:val="20"/>
                <w:szCs w:val="20"/>
                <w:lang w:val="en-GB"/>
              </w:rPr>
              <w:t>of the</w:t>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Ri</w:t>
            </w:r>
            <w:r w:rsidRPr="002C6E0E">
              <w:rPr>
                <w:rFonts w:ascii="Times New Roman" w:eastAsia="Calibri" w:hAnsi="Times New Roman" w:cs="Times New Roman"/>
                <w:b/>
                <w:bCs/>
                <w:color w:val="FFFFFF" w:themeColor="background1"/>
                <w:spacing w:val="1"/>
                <w:sz w:val="20"/>
                <w:szCs w:val="20"/>
                <w:lang w:val="en-GB"/>
              </w:rPr>
              <w:t>s</w:t>
            </w:r>
            <w:r w:rsidRPr="002C6E0E">
              <w:rPr>
                <w:rFonts w:ascii="Times New Roman" w:eastAsia="Calibri" w:hAnsi="Times New Roman" w:cs="Times New Roman"/>
                <w:b/>
                <w:bCs/>
                <w:color w:val="FFFFFF" w:themeColor="background1"/>
                <w:sz w:val="20"/>
                <w:szCs w:val="20"/>
                <w:lang w:val="en-GB"/>
              </w:rPr>
              <w:t>k</w:t>
            </w:r>
          </w:p>
        </w:tc>
        <w:tc>
          <w:tcPr>
            <w:tcW w:w="768" w:type="pct"/>
            <w:shd w:val="clear" w:color="auto" w:fill="295A4D"/>
          </w:tcPr>
          <w:p w14:paraId="7F29CD64" w14:textId="55A41100" w:rsidR="00B702D6" w:rsidRPr="002C6E0E" w:rsidRDefault="00B702D6" w:rsidP="002C6E0E">
            <w:pPr>
              <w:adjustRightInd w:val="0"/>
              <w:ind w:left="432" w:right="-20"/>
              <w:jc w:val="center"/>
              <w:rPr>
                <w:rFonts w:ascii="Times New Roman" w:eastAsia="Calibri" w:hAnsi="Times New Roman" w:cs="Times New Roman"/>
                <w:b/>
                <w:bCs/>
                <w:color w:val="FFFFFF" w:themeColor="background1"/>
                <w:spacing w:val="-2"/>
                <w:sz w:val="20"/>
                <w:szCs w:val="20"/>
                <w:lang w:val="en-GB"/>
              </w:rPr>
            </w:pPr>
            <w:r w:rsidRPr="002C6E0E">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C6E0E">
              <w:rPr>
                <w:rFonts w:ascii="Times New Roman" w:eastAsia="Calibri" w:hAnsi="Times New Roman" w:cs="Times New Roman"/>
                <w:b/>
                <w:bCs/>
                <w:color w:val="FFFFFF" w:themeColor="background1"/>
                <w:spacing w:val="-2"/>
                <w:sz w:val="20"/>
                <w:szCs w:val="20"/>
                <w:lang w:val="en-GB"/>
              </w:rPr>
              <w:instrText xml:space="preserve"> FORMCHECKBOX </w:instrText>
            </w:r>
            <w:r w:rsidR="002C6E0E" w:rsidRPr="002C6E0E">
              <w:rPr>
                <w:rFonts w:ascii="Times New Roman" w:eastAsia="Calibri" w:hAnsi="Times New Roman" w:cs="Times New Roman"/>
                <w:b/>
                <w:bCs/>
                <w:color w:val="FFFFFF" w:themeColor="background1"/>
                <w:spacing w:val="-2"/>
                <w:sz w:val="20"/>
                <w:szCs w:val="20"/>
                <w:lang w:val="en-GB"/>
              </w:rPr>
            </w:r>
            <w:r w:rsidR="002C6E0E" w:rsidRPr="002C6E0E">
              <w:rPr>
                <w:rFonts w:ascii="Times New Roman" w:eastAsia="Calibri" w:hAnsi="Times New Roman" w:cs="Times New Roman"/>
                <w:b/>
                <w:bCs/>
                <w:color w:val="FFFFFF" w:themeColor="background1"/>
                <w:spacing w:val="-2"/>
                <w:sz w:val="20"/>
                <w:szCs w:val="20"/>
                <w:lang w:val="en-GB"/>
              </w:rPr>
              <w:fldChar w:fldCharType="separate"/>
            </w:r>
            <w:r w:rsidRPr="002C6E0E">
              <w:rPr>
                <w:rFonts w:ascii="Times New Roman" w:eastAsia="Calibri" w:hAnsi="Times New Roman" w:cs="Times New Roman"/>
                <w:b/>
                <w:bCs/>
                <w:color w:val="FFFFFF" w:themeColor="background1"/>
                <w:spacing w:val="-2"/>
                <w:sz w:val="20"/>
                <w:szCs w:val="20"/>
                <w:lang w:val="en-GB"/>
              </w:rPr>
              <w:fldChar w:fldCharType="end"/>
            </w:r>
            <w:r w:rsidRPr="002C6E0E">
              <w:rPr>
                <w:rFonts w:ascii="Times New Roman" w:eastAsia="Calibri" w:hAnsi="Times New Roman" w:cs="Times New Roman"/>
                <w:b/>
                <w:bCs/>
                <w:color w:val="FFFFFF" w:themeColor="background1"/>
                <w:spacing w:val="1"/>
                <w:sz w:val="20"/>
                <w:szCs w:val="20"/>
                <w:lang w:val="en-GB"/>
              </w:rPr>
              <w:t xml:space="preserve"> </w:t>
            </w:r>
            <w:r w:rsidR="007D22E5" w:rsidRPr="002C6E0E">
              <w:rPr>
                <w:rFonts w:ascii="Times New Roman" w:eastAsia="Calibri" w:hAnsi="Times New Roman" w:cs="Times New Roman"/>
                <w:b/>
                <w:bCs/>
                <w:color w:val="FFFFFF" w:themeColor="background1"/>
                <w:spacing w:val="1"/>
                <w:sz w:val="20"/>
                <w:szCs w:val="20"/>
                <w:lang w:val="en-GB"/>
              </w:rPr>
              <w:t>Low</w:t>
            </w:r>
            <w:r w:rsidRPr="002C6E0E">
              <w:rPr>
                <w:rFonts w:ascii="Times New Roman" w:eastAsia="Calibri" w:hAnsi="Times New Roman" w:cs="Times New Roman"/>
                <w:b/>
                <w:bCs/>
                <w:color w:val="FFFFFF" w:themeColor="background1"/>
                <w:spacing w:val="2"/>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w:t>
            </w:r>
            <w:r w:rsidRPr="002C6E0E">
              <w:rPr>
                <w:rFonts w:ascii="Times New Roman" w:eastAsia="Calibri" w:hAnsi="Times New Roman" w:cs="Times New Roman"/>
                <w:b/>
                <w:bCs/>
                <w:color w:val="FFFFFF" w:themeColor="background1"/>
                <w:spacing w:val="-2"/>
                <w:sz w:val="20"/>
                <w:szCs w:val="20"/>
                <w:lang w:val="en-GB"/>
              </w:rPr>
              <w:t>i</w:t>
            </w:r>
            <w:r w:rsidR="007D22E5" w:rsidRPr="002C6E0E">
              <w:rPr>
                <w:rFonts w:ascii="Times New Roman" w:eastAsia="Calibri" w:hAnsi="Times New Roman" w:cs="Times New Roman"/>
                <w:b/>
                <w:bCs/>
                <w:color w:val="FFFFFF" w:themeColor="background1"/>
                <w:spacing w:val="1"/>
                <w:sz w:val="20"/>
                <w:szCs w:val="20"/>
                <w:lang w:val="en-GB"/>
              </w:rPr>
              <w:t>sk</w:t>
            </w:r>
          </w:p>
        </w:tc>
        <w:tc>
          <w:tcPr>
            <w:tcW w:w="768" w:type="pct"/>
            <w:shd w:val="clear" w:color="auto" w:fill="295A4D"/>
            <w:tcMar>
              <w:top w:w="85" w:type="dxa"/>
              <w:left w:w="85" w:type="dxa"/>
              <w:bottom w:w="85" w:type="dxa"/>
              <w:right w:w="85" w:type="dxa"/>
            </w:tcMar>
            <w:vAlign w:val="center"/>
          </w:tcPr>
          <w:p w14:paraId="017A20A9" w14:textId="270B7F92" w:rsidR="00B702D6" w:rsidRPr="002C6E0E" w:rsidRDefault="00B702D6" w:rsidP="002C6E0E">
            <w:pPr>
              <w:adjustRightInd w:val="0"/>
              <w:ind w:left="432" w:right="-20"/>
              <w:jc w:val="center"/>
              <w:rPr>
                <w:rFonts w:ascii="Times New Roman" w:eastAsia="Calibri" w:hAnsi="Times New Roman" w:cs="Times New Roman"/>
                <w:color w:val="FFFFFF" w:themeColor="background1"/>
                <w:sz w:val="20"/>
                <w:szCs w:val="20"/>
                <w:lang w:val="en-GB"/>
              </w:rPr>
            </w:pPr>
            <w:r w:rsidRPr="002C6E0E">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C6E0E">
              <w:rPr>
                <w:rFonts w:ascii="Times New Roman" w:eastAsia="Calibri" w:hAnsi="Times New Roman" w:cs="Times New Roman"/>
                <w:b/>
                <w:bCs/>
                <w:color w:val="FFFFFF" w:themeColor="background1"/>
                <w:spacing w:val="-2"/>
                <w:sz w:val="20"/>
                <w:szCs w:val="20"/>
                <w:lang w:val="en-GB"/>
              </w:rPr>
              <w:instrText xml:space="preserve"> FORMCHECKBOX </w:instrText>
            </w:r>
            <w:r w:rsidR="002C6E0E" w:rsidRPr="002C6E0E">
              <w:rPr>
                <w:rFonts w:ascii="Times New Roman" w:eastAsia="Calibri" w:hAnsi="Times New Roman" w:cs="Times New Roman"/>
                <w:b/>
                <w:bCs/>
                <w:color w:val="FFFFFF" w:themeColor="background1"/>
                <w:spacing w:val="-2"/>
                <w:sz w:val="20"/>
                <w:szCs w:val="20"/>
                <w:lang w:val="en-GB"/>
              </w:rPr>
            </w:r>
            <w:r w:rsidR="002C6E0E" w:rsidRPr="002C6E0E">
              <w:rPr>
                <w:rFonts w:ascii="Times New Roman" w:eastAsia="Calibri" w:hAnsi="Times New Roman" w:cs="Times New Roman"/>
                <w:b/>
                <w:bCs/>
                <w:color w:val="FFFFFF" w:themeColor="background1"/>
                <w:spacing w:val="-2"/>
                <w:sz w:val="20"/>
                <w:szCs w:val="20"/>
                <w:lang w:val="en-GB"/>
              </w:rPr>
              <w:fldChar w:fldCharType="separate"/>
            </w:r>
            <w:r w:rsidRPr="002C6E0E">
              <w:rPr>
                <w:rFonts w:ascii="Times New Roman" w:eastAsia="Calibri" w:hAnsi="Times New Roman" w:cs="Times New Roman"/>
                <w:b/>
                <w:bCs/>
                <w:color w:val="FFFFFF" w:themeColor="background1"/>
                <w:spacing w:val="-2"/>
                <w:sz w:val="20"/>
                <w:szCs w:val="20"/>
                <w:lang w:val="en-GB"/>
              </w:rPr>
              <w:fldChar w:fldCharType="end"/>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pacing w:val="-2"/>
                <w:sz w:val="20"/>
                <w:szCs w:val="20"/>
                <w:lang w:val="en-GB"/>
              </w:rPr>
              <w:t>L</w:t>
            </w:r>
            <w:r w:rsidRPr="002C6E0E">
              <w:rPr>
                <w:rFonts w:ascii="Times New Roman" w:eastAsia="Calibri" w:hAnsi="Times New Roman" w:cs="Times New Roman"/>
                <w:b/>
                <w:bCs/>
                <w:color w:val="FFFFFF" w:themeColor="background1"/>
                <w:sz w:val="20"/>
                <w:szCs w:val="20"/>
                <w:lang w:val="en-GB"/>
              </w:rPr>
              <w:t>ow</w:t>
            </w:r>
            <w:r w:rsidRPr="002C6E0E">
              <w:rPr>
                <w:rFonts w:ascii="Times New Roman" w:eastAsia="Calibri" w:hAnsi="Times New Roman" w:cs="Times New Roman"/>
                <w:b/>
                <w:bCs/>
                <w:color w:val="FFFFFF" w:themeColor="background1"/>
                <w:spacing w:val="2"/>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w:t>
            </w:r>
            <w:r w:rsidRPr="002C6E0E">
              <w:rPr>
                <w:rFonts w:ascii="Times New Roman" w:eastAsia="Calibri" w:hAnsi="Times New Roman" w:cs="Times New Roman"/>
                <w:b/>
                <w:bCs/>
                <w:color w:val="FFFFFF" w:themeColor="background1"/>
                <w:spacing w:val="-2"/>
                <w:sz w:val="20"/>
                <w:szCs w:val="20"/>
                <w:lang w:val="en-GB"/>
              </w:rPr>
              <w:t>i</w:t>
            </w:r>
            <w:r w:rsidRPr="002C6E0E">
              <w:rPr>
                <w:rFonts w:ascii="Times New Roman" w:eastAsia="Calibri" w:hAnsi="Times New Roman" w:cs="Times New Roman"/>
                <w:b/>
                <w:bCs/>
                <w:color w:val="FFFFFF" w:themeColor="background1"/>
                <w:spacing w:val="1"/>
                <w:sz w:val="20"/>
                <w:szCs w:val="20"/>
                <w:lang w:val="en-GB"/>
              </w:rPr>
              <w:t>s</w:t>
            </w:r>
            <w:r w:rsidRPr="002C6E0E">
              <w:rPr>
                <w:rFonts w:ascii="Times New Roman" w:eastAsia="Calibri" w:hAnsi="Times New Roman" w:cs="Times New Roman"/>
                <w:b/>
                <w:bCs/>
                <w:color w:val="FFFFFF" w:themeColor="background1"/>
                <w:sz w:val="20"/>
                <w:szCs w:val="20"/>
                <w:lang w:val="en-GB"/>
              </w:rPr>
              <w:t>k</w:t>
            </w:r>
          </w:p>
        </w:tc>
        <w:tc>
          <w:tcPr>
            <w:tcW w:w="729" w:type="pct"/>
            <w:shd w:val="clear" w:color="auto" w:fill="295A4D"/>
            <w:tcMar>
              <w:top w:w="85" w:type="dxa"/>
              <w:left w:w="85" w:type="dxa"/>
              <w:bottom w:w="85" w:type="dxa"/>
              <w:right w:w="85" w:type="dxa"/>
            </w:tcMar>
            <w:vAlign w:val="center"/>
          </w:tcPr>
          <w:p w14:paraId="4543914A" w14:textId="77777777" w:rsidR="00B702D6" w:rsidRPr="002C6E0E" w:rsidRDefault="00B702D6" w:rsidP="002C6E0E">
            <w:pPr>
              <w:adjustRightInd w:val="0"/>
              <w:ind w:left="213" w:right="-20"/>
              <w:jc w:val="center"/>
              <w:rPr>
                <w:rFonts w:ascii="Times New Roman" w:eastAsia="Calibri" w:hAnsi="Times New Roman" w:cs="Times New Roman"/>
                <w:color w:val="FFFFFF" w:themeColor="background1"/>
                <w:sz w:val="20"/>
                <w:szCs w:val="20"/>
                <w:lang w:val="en-GB"/>
              </w:rPr>
            </w:pPr>
            <w:r w:rsidRPr="002C6E0E">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C6E0E">
              <w:rPr>
                <w:rFonts w:ascii="Times New Roman" w:eastAsia="Calibri" w:hAnsi="Times New Roman" w:cs="Times New Roman"/>
                <w:b/>
                <w:bCs/>
                <w:color w:val="FFFFFF" w:themeColor="background1"/>
                <w:spacing w:val="-2"/>
                <w:sz w:val="20"/>
                <w:szCs w:val="20"/>
                <w:lang w:val="en-GB"/>
              </w:rPr>
              <w:instrText xml:space="preserve"> FORMCHECKBOX </w:instrText>
            </w:r>
            <w:r w:rsidR="002C6E0E" w:rsidRPr="002C6E0E">
              <w:rPr>
                <w:rFonts w:ascii="Times New Roman" w:eastAsia="Calibri" w:hAnsi="Times New Roman" w:cs="Times New Roman"/>
                <w:b/>
                <w:bCs/>
                <w:color w:val="FFFFFF" w:themeColor="background1"/>
                <w:spacing w:val="-2"/>
                <w:sz w:val="20"/>
                <w:szCs w:val="20"/>
                <w:lang w:val="en-GB"/>
              </w:rPr>
            </w:r>
            <w:r w:rsidR="002C6E0E" w:rsidRPr="002C6E0E">
              <w:rPr>
                <w:rFonts w:ascii="Times New Roman" w:eastAsia="Calibri" w:hAnsi="Times New Roman" w:cs="Times New Roman"/>
                <w:b/>
                <w:bCs/>
                <w:color w:val="FFFFFF" w:themeColor="background1"/>
                <w:spacing w:val="-2"/>
                <w:sz w:val="20"/>
                <w:szCs w:val="20"/>
                <w:lang w:val="en-GB"/>
              </w:rPr>
              <w:fldChar w:fldCharType="separate"/>
            </w:r>
            <w:r w:rsidRPr="002C6E0E">
              <w:rPr>
                <w:rFonts w:ascii="Times New Roman" w:eastAsia="Calibri" w:hAnsi="Times New Roman" w:cs="Times New Roman"/>
                <w:b/>
                <w:bCs/>
                <w:color w:val="FFFFFF" w:themeColor="background1"/>
                <w:spacing w:val="-2"/>
                <w:sz w:val="20"/>
                <w:szCs w:val="20"/>
                <w:lang w:val="en-GB"/>
              </w:rPr>
              <w:fldChar w:fldCharType="end"/>
            </w:r>
            <w:r w:rsidRPr="002C6E0E">
              <w:rPr>
                <w:rFonts w:ascii="Times New Roman" w:eastAsia="Calibri" w:hAnsi="Times New Roman" w:cs="Times New Roman"/>
                <w:b/>
                <w:bCs/>
                <w:color w:val="FFFFFF" w:themeColor="background1"/>
                <w:spacing w:val="1"/>
                <w:sz w:val="20"/>
                <w:szCs w:val="20"/>
                <w:lang w:val="en-GB"/>
              </w:rPr>
              <w:t xml:space="preserve"> M</w:t>
            </w:r>
            <w:r w:rsidRPr="002C6E0E">
              <w:rPr>
                <w:rFonts w:ascii="Times New Roman" w:eastAsia="Calibri" w:hAnsi="Times New Roman" w:cs="Times New Roman"/>
                <w:b/>
                <w:bCs/>
                <w:color w:val="FFFFFF" w:themeColor="background1"/>
                <w:sz w:val="20"/>
                <w:szCs w:val="20"/>
                <w:lang w:val="en-GB"/>
              </w:rPr>
              <w:t>o</w:t>
            </w:r>
            <w:r w:rsidRPr="002C6E0E">
              <w:rPr>
                <w:rFonts w:ascii="Times New Roman" w:eastAsia="Calibri" w:hAnsi="Times New Roman" w:cs="Times New Roman"/>
                <w:b/>
                <w:bCs/>
                <w:color w:val="FFFFFF" w:themeColor="background1"/>
                <w:spacing w:val="1"/>
                <w:sz w:val="20"/>
                <w:szCs w:val="20"/>
                <w:lang w:val="en-GB"/>
              </w:rPr>
              <w:t>de</w:t>
            </w:r>
            <w:r w:rsidRPr="002C6E0E">
              <w:rPr>
                <w:rFonts w:ascii="Times New Roman" w:eastAsia="Calibri" w:hAnsi="Times New Roman" w:cs="Times New Roman"/>
                <w:b/>
                <w:bCs/>
                <w:color w:val="FFFFFF" w:themeColor="background1"/>
                <w:spacing w:val="-3"/>
                <w:sz w:val="20"/>
                <w:szCs w:val="20"/>
                <w:lang w:val="en-GB"/>
              </w:rPr>
              <w:t>r</w:t>
            </w:r>
            <w:r w:rsidRPr="002C6E0E">
              <w:rPr>
                <w:rFonts w:ascii="Times New Roman" w:eastAsia="Calibri" w:hAnsi="Times New Roman" w:cs="Times New Roman"/>
                <w:b/>
                <w:bCs/>
                <w:color w:val="FFFFFF" w:themeColor="background1"/>
                <w:spacing w:val="1"/>
                <w:sz w:val="20"/>
                <w:szCs w:val="20"/>
                <w:lang w:val="en-GB"/>
              </w:rPr>
              <w:t>a</w:t>
            </w:r>
            <w:r w:rsidRPr="002C6E0E">
              <w:rPr>
                <w:rFonts w:ascii="Times New Roman" w:eastAsia="Calibri" w:hAnsi="Times New Roman" w:cs="Times New Roman"/>
                <w:b/>
                <w:bCs/>
                <w:color w:val="FFFFFF" w:themeColor="background1"/>
                <w:sz w:val="20"/>
                <w:szCs w:val="20"/>
                <w:lang w:val="en-GB"/>
              </w:rPr>
              <w:t>te</w:t>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Ri</w:t>
            </w:r>
            <w:r w:rsidRPr="002C6E0E">
              <w:rPr>
                <w:rFonts w:ascii="Times New Roman" w:eastAsia="Calibri" w:hAnsi="Times New Roman" w:cs="Times New Roman"/>
                <w:b/>
                <w:bCs/>
                <w:color w:val="FFFFFF" w:themeColor="background1"/>
                <w:spacing w:val="-1"/>
                <w:sz w:val="20"/>
                <w:szCs w:val="20"/>
                <w:lang w:val="en-GB"/>
              </w:rPr>
              <w:t>s</w:t>
            </w:r>
            <w:r w:rsidRPr="002C6E0E">
              <w:rPr>
                <w:rFonts w:ascii="Times New Roman" w:eastAsia="Calibri" w:hAnsi="Times New Roman" w:cs="Times New Roman"/>
                <w:b/>
                <w:bCs/>
                <w:color w:val="FFFFFF" w:themeColor="background1"/>
                <w:sz w:val="20"/>
                <w:szCs w:val="20"/>
                <w:lang w:val="en-GB"/>
              </w:rPr>
              <w:t>k</w:t>
            </w:r>
          </w:p>
        </w:tc>
        <w:tc>
          <w:tcPr>
            <w:tcW w:w="725" w:type="pct"/>
            <w:shd w:val="clear" w:color="auto" w:fill="295A4D"/>
            <w:tcMar>
              <w:top w:w="85" w:type="dxa"/>
              <w:left w:w="85" w:type="dxa"/>
              <w:bottom w:w="85" w:type="dxa"/>
              <w:right w:w="85" w:type="dxa"/>
            </w:tcMar>
            <w:vAlign w:val="center"/>
          </w:tcPr>
          <w:p w14:paraId="4C29AFEE" w14:textId="77777777" w:rsidR="00B702D6" w:rsidRPr="002C6E0E" w:rsidRDefault="00B702D6" w:rsidP="002C6E0E">
            <w:pPr>
              <w:adjustRightInd w:val="0"/>
              <w:ind w:left="126" w:right="-20"/>
              <w:jc w:val="center"/>
              <w:rPr>
                <w:rFonts w:ascii="Times New Roman" w:eastAsia="Calibri" w:hAnsi="Times New Roman" w:cs="Times New Roman"/>
                <w:color w:val="FFFFFF" w:themeColor="background1"/>
                <w:sz w:val="20"/>
                <w:szCs w:val="20"/>
                <w:lang w:val="en-GB"/>
              </w:rPr>
            </w:pPr>
            <w:r w:rsidRPr="002C6E0E">
              <w:rPr>
                <w:rFonts w:ascii="Times New Roman" w:eastAsia="Calibri" w:hAnsi="Times New Roman" w:cs="Times New Roman"/>
                <w:b/>
                <w:bCs/>
                <w:color w:val="FFFFFF" w:themeColor="background1"/>
                <w:spacing w:val="-2"/>
                <w:sz w:val="20"/>
                <w:szCs w:val="20"/>
                <w:lang w:val="en-GB"/>
              </w:rPr>
              <w:fldChar w:fldCharType="begin">
                <w:ffData>
                  <w:name w:val="x"/>
                  <w:enabled/>
                  <w:calcOnExit w:val="0"/>
                  <w:checkBox>
                    <w:sizeAuto/>
                    <w:default w:val="0"/>
                  </w:checkBox>
                </w:ffData>
              </w:fldChar>
            </w:r>
            <w:r w:rsidRPr="002C6E0E">
              <w:rPr>
                <w:rFonts w:ascii="Times New Roman" w:eastAsia="Calibri" w:hAnsi="Times New Roman" w:cs="Times New Roman"/>
                <w:b/>
                <w:bCs/>
                <w:color w:val="FFFFFF" w:themeColor="background1"/>
                <w:spacing w:val="-2"/>
                <w:sz w:val="20"/>
                <w:szCs w:val="20"/>
                <w:lang w:val="en-GB"/>
              </w:rPr>
              <w:instrText xml:space="preserve"> FORMCHECKBOX </w:instrText>
            </w:r>
            <w:r w:rsidR="002C6E0E" w:rsidRPr="002C6E0E">
              <w:rPr>
                <w:rFonts w:ascii="Times New Roman" w:eastAsia="Calibri" w:hAnsi="Times New Roman" w:cs="Times New Roman"/>
                <w:b/>
                <w:bCs/>
                <w:color w:val="FFFFFF" w:themeColor="background1"/>
                <w:spacing w:val="-2"/>
                <w:sz w:val="20"/>
                <w:szCs w:val="20"/>
                <w:lang w:val="en-GB"/>
              </w:rPr>
            </w:r>
            <w:r w:rsidR="002C6E0E" w:rsidRPr="002C6E0E">
              <w:rPr>
                <w:rFonts w:ascii="Times New Roman" w:eastAsia="Calibri" w:hAnsi="Times New Roman" w:cs="Times New Roman"/>
                <w:b/>
                <w:bCs/>
                <w:color w:val="FFFFFF" w:themeColor="background1"/>
                <w:spacing w:val="-2"/>
                <w:sz w:val="20"/>
                <w:szCs w:val="20"/>
                <w:lang w:val="en-GB"/>
              </w:rPr>
              <w:fldChar w:fldCharType="separate"/>
            </w:r>
            <w:r w:rsidRPr="002C6E0E">
              <w:rPr>
                <w:rFonts w:ascii="Times New Roman" w:eastAsia="Calibri" w:hAnsi="Times New Roman" w:cs="Times New Roman"/>
                <w:b/>
                <w:bCs/>
                <w:color w:val="FFFFFF" w:themeColor="background1"/>
                <w:spacing w:val="-2"/>
                <w:sz w:val="20"/>
                <w:szCs w:val="20"/>
                <w:lang w:val="en-GB"/>
              </w:rPr>
              <w:fldChar w:fldCharType="end"/>
            </w:r>
            <w:r w:rsidRPr="002C6E0E">
              <w:rPr>
                <w:rFonts w:ascii="Times New Roman" w:eastAsia="Calibri" w:hAnsi="Times New Roman" w:cs="Times New Roman"/>
                <w:b/>
                <w:bCs/>
                <w:color w:val="FFFFFF" w:themeColor="background1"/>
                <w:sz w:val="20"/>
                <w:szCs w:val="20"/>
                <w:lang w:val="en-GB"/>
              </w:rPr>
              <w:t xml:space="preserve"> S</w:t>
            </w:r>
            <w:r w:rsidRPr="002C6E0E">
              <w:rPr>
                <w:rFonts w:ascii="Times New Roman" w:eastAsia="Calibri" w:hAnsi="Times New Roman" w:cs="Times New Roman"/>
                <w:b/>
                <w:bCs/>
                <w:color w:val="FFFFFF" w:themeColor="background1"/>
                <w:spacing w:val="-2"/>
                <w:sz w:val="20"/>
                <w:szCs w:val="20"/>
                <w:lang w:val="en-GB"/>
              </w:rPr>
              <w:t>u</w:t>
            </w:r>
            <w:r w:rsidRPr="002C6E0E">
              <w:rPr>
                <w:rFonts w:ascii="Times New Roman" w:eastAsia="Calibri" w:hAnsi="Times New Roman" w:cs="Times New Roman"/>
                <w:b/>
                <w:bCs/>
                <w:color w:val="FFFFFF" w:themeColor="background1"/>
                <w:sz w:val="20"/>
                <w:szCs w:val="20"/>
                <w:lang w:val="en-GB"/>
              </w:rPr>
              <w:t>b</w:t>
            </w:r>
            <w:r w:rsidRPr="002C6E0E">
              <w:rPr>
                <w:rFonts w:ascii="Times New Roman" w:eastAsia="Calibri" w:hAnsi="Times New Roman" w:cs="Times New Roman"/>
                <w:b/>
                <w:bCs/>
                <w:color w:val="FFFFFF" w:themeColor="background1"/>
                <w:spacing w:val="1"/>
                <w:sz w:val="20"/>
                <w:szCs w:val="20"/>
                <w:lang w:val="en-GB"/>
              </w:rPr>
              <w:t>s</w:t>
            </w:r>
            <w:r w:rsidRPr="002C6E0E">
              <w:rPr>
                <w:rFonts w:ascii="Times New Roman" w:eastAsia="Calibri" w:hAnsi="Times New Roman" w:cs="Times New Roman"/>
                <w:b/>
                <w:bCs/>
                <w:color w:val="FFFFFF" w:themeColor="background1"/>
                <w:sz w:val="20"/>
                <w:szCs w:val="20"/>
                <w:lang w:val="en-GB"/>
              </w:rPr>
              <w:t>t</w:t>
            </w:r>
            <w:r w:rsidRPr="002C6E0E">
              <w:rPr>
                <w:rFonts w:ascii="Times New Roman" w:eastAsia="Calibri" w:hAnsi="Times New Roman" w:cs="Times New Roman"/>
                <w:b/>
                <w:bCs/>
                <w:color w:val="FFFFFF" w:themeColor="background1"/>
                <w:spacing w:val="1"/>
                <w:sz w:val="20"/>
                <w:szCs w:val="20"/>
                <w:lang w:val="en-GB"/>
              </w:rPr>
              <w:t>a</w:t>
            </w:r>
            <w:r w:rsidRPr="002C6E0E">
              <w:rPr>
                <w:rFonts w:ascii="Times New Roman" w:eastAsia="Calibri" w:hAnsi="Times New Roman" w:cs="Times New Roman"/>
                <w:b/>
                <w:bCs/>
                <w:color w:val="FFFFFF" w:themeColor="background1"/>
                <w:sz w:val="20"/>
                <w:szCs w:val="20"/>
                <w:lang w:val="en-GB"/>
              </w:rPr>
              <w:t>n</w:t>
            </w:r>
            <w:r w:rsidRPr="002C6E0E">
              <w:rPr>
                <w:rFonts w:ascii="Times New Roman" w:eastAsia="Calibri" w:hAnsi="Times New Roman" w:cs="Times New Roman"/>
                <w:b/>
                <w:bCs/>
                <w:color w:val="FFFFFF" w:themeColor="background1"/>
                <w:spacing w:val="-2"/>
                <w:sz w:val="20"/>
                <w:szCs w:val="20"/>
                <w:lang w:val="en-GB"/>
              </w:rPr>
              <w:t>t</w:t>
            </w:r>
            <w:r w:rsidRPr="002C6E0E">
              <w:rPr>
                <w:rFonts w:ascii="Times New Roman" w:eastAsia="Calibri" w:hAnsi="Times New Roman" w:cs="Times New Roman"/>
                <w:b/>
                <w:bCs/>
                <w:color w:val="FFFFFF" w:themeColor="background1"/>
                <w:sz w:val="20"/>
                <w:szCs w:val="20"/>
                <w:lang w:val="en-GB"/>
              </w:rPr>
              <w:t>i</w:t>
            </w:r>
            <w:r w:rsidRPr="002C6E0E">
              <w:rPr>
                <w:rFonts w:ascii="Times New Roman" w:eastAsia="Calibri" w:hAnsi="Times New Roman" w:cs="Times New Roman"/>
                <w:b/>
                <w:bCs/>
                <w:color w:val="FFFFFF" w:themeColor="background1"/>
                <w:spacing w:val="1"/>
                <w:sz w:val="20"/>
                <w:szCs w:val="20"/>
                <w:lang w:val="en-GB"/>
              </w:rPr>
              <w:t>a</w:t>
            </w:r>
            <w:r w:rsidRPr="002C6E0E">
              <w:rPr>
                <w:rFonts w:ascii="Times New Roman" w:eastAsia="Calibri" w:hAnsi="Times New Roman" w:cs="Times New Roman"/>
                <w:b/>
                <w:bCs/>
                <w:color w:val="FFFFFF" w:themeColor="background1"/>
                <w:sz w:val="20"/>
                <w:szCs w:val="20"/>
                <w:lang w:val="en-GB"/>
              </w:rPr>
              <w:t>l</w:t>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Ri</w:t>
            </w:r>
            <w:r w:rsidRPr="002C6E0E">
              <w:rPr>
                <w:rFonts w:ascii="Times New Roman" w:eastAsia="Calibri" w:hAnsi="Times New Roman" w:cs="Times New Roman"/>
                <w:b/>
                <w:bCs/>
                <w:color w:val="FFFFFF" w:themeColor="background1"/>
                <w:spacing w:val="-2"/>
                <w:sz w:val="20"/>
                <w:szCs w:val="20"/>
                <w:lang w:val="en-GB"/>
              </w:rPr>
              <w:t>s</w:t>
            </w:r>
            <w:r w:rsidRPr="002C6E0E">
              <w:rPr>
                <w:rFonts w:ascii="Times New Roman" w:eastAsia="Calibri" w:hAnsi="Times New Roman" w:cs="Times New Roman"/>
                <w:b/>
                <w:bCs/>
                <w:color w:val="FFFFFF" w:themeColor="background1"/>
                <w:sz w:val="20"/>
                <w:szCs w:val="20"/>
                <w:lang w:val="en-GB"/>
              </w:rPr>
              <w:t>k</w:t>
            </w:r>
          </w:p>
        </w:tc>
        <w:tc>
          <w:tcPr>
            <w:tcW w:w="722" w:type="pct"/>
            <w:shd w:val="clear" w:color="auto" w:fill="295A4D"/>
            <w:tcMar>
              <w:top w:w="85" w:type="dxa"/>
              <w:left w:w="85" w:type="dxa"/>
              <w:bottom w:w="85" w:type="dxa"/>
              <w:right w:w="85" w:type="dxa"/>
            </w:tcMar>
            <w:vAlign w:val="center"/>
          </w:tcPr>
          <w:p w14:paraId="764F1FEA" w14:textId="77777777" w:rsidR="00B702D6" w:rsidRPr="002C6E0E" w:rsidRDefault="00B702D6" w:rsidP="002C6E0E">
            <w:pPr>
              <w:adjustRightInd w:val="0"/>
              <w:ind w:left="126" w:right="-20"/>
              <w:jc w:val="center"/>
              <w:rPr>
                <w:rFonts w:ascii="Times New Roman" w:eastAsia="Calibri" w:hAnsi="Times New Roman" w:cs="Times New Roman"/>
                <w:b/>
                <w:bCs/>
                <w:color w:val="FFFFFF" w:themeColor="background1"/>
                <w:spacing w:val="-2"/>
                <w:sz w:val="20"/>
                <w:szCs w:val="20"/>
                <w:lang w:val="en-GB"/>
              </w:rPr>
            </w:pPr>
            <w:r w:rsidRPr="002C6E0E">
              <w:rPr>
                <w:rFonts w:ascii="Times New Roman" w:eastAsia="Calibri" w:hAnsi="Times New Roman" w:cs="Times New Roman"/>
                <w:b/>
                <w:bCs/>
                <w:color w:val="FFFFFF" w:themeColor="background1"/>
                <w:spacing w:val="-2"/>
                <w:sz w:val="20"/>
                <w:szCs w:val="20"/>
                <w:lang w:val="en-GB"/>
              </w:rPr>
              <w:fldChar w:fldCharType="begin">
                <w:ffData>
                  <w:name w:val="x"/>
                  <w:enabled/>
                  <w:calcOnExit w:val="0"/>
                  <w:checkBox>
                    <w:sizeAuto/>
                    <w:default w:val="0"/>
                  </w:checkBox>
                </w:ffData>
              </w:fldChar>
            </w:r>
            <w:r w:rsidRPr="002C6E0E">
              <w:rPr>
                <w:rFonts w:ascii="Times New Roman" w:eastAsia="Calibri" w:hAnsi="Times New Roman" w:cs="Times New Roman"/>
                <w:b/>
                <w:bCs/>
                <w:color w:val="FFFFFF" w:themeColor="background1"/>
                <w:spacing w:val="-2"/>
                <w:sz w:val="20"/>
                <w:szCs w:val="20"/>
                <w:lang w:val="en-GB"/>
              </w:rPr>
              <w:instrText xml:space="preserve"> FORMCHECKBOX </w:instrText>
            </w:r>
            <w:r w:rsidR="002C6E0E" w:rsidRPr="002C6E0E">
              <w:rPr>
                <w:rFonts w:ascii="Times New Roman" w:eastAsia="Calibri" w:hAnsi="Times New Roman" w:cs="Times New Roman"/>
                <w:b/>
                <w:bCs/>
                <w:color w:val="FFFFFF" w:themeColor="background1"/>
                <w:spacing w:val="-2"/>
                <w:sz w:val="20"/>
                <w:szCs w:val="20"/>
                <w:lang w:val="en-GB"/>
              </w:rPr>
            </w:r>
            <w:r w:rsidR="002C6E0E" w:rsidRPr="002C6E0E">
              <w:rPr>
                <w:rFonts w:ascii="Times New Roman" w:eastAsia="Calibri" w:hAnsi="Times New Roman" w:cs="Times New Roman"/>
                <w:b/>
                <w:bCs/>
                <w:color w:val="FFFFFF" w:themeColor="background1"/>
                <w:spacing w:val="-2"/>
                <w:sz w:val="20"/>
                <w:szCs w:val="20"/>
                <w:lang w:val="en-GB"/>
              </w:rPr>
              <w:fldChar w:fldCharType="separate"/>
            </w:r>
            <w:r w:rsidRPr="002C6E0E">
              <w:rPr>
                <w:rFonts w:ascii="Times New Roman" w:eastAsia="Calibri" w:hAnsi="Times New Roman" w:cs="Times New Roman"/>
                <w:b/>
                <w:bCs/>
                <w:color w:val="FFFFFF" w:themeColor="background1"/>
                <w:spacing w:val="-2"/>
                <w:sz w:val="20"/>
                <w:szCs w:val="20"/>
                <w:lang w:val="en-GB"/>
              </w:rPr>
              <w:fldChar w:fldCharType="end"/>
            </w:r>
            <w:r w:rsidRPr="002C6E0E">
              <w:rPr>
                <w:rFonts w:ascii="Times New Roman" w:eastAsia="Calibri" w:hAnsi="Times New Roman" w:cs="Times New Roman"/>
                <w:b/>
                <w:bCs/>
                <w:color w:val="FFFFFF" w:themeColor="background1"/>
                <w:sz w:val="20"/>
                <w:szCs w:val="20"/>
                <w:lang w:val="en-GB"/>
              </w:rPr>
              <w:t xml:space="preserve"> High</w:t>
            </w:r>
            <w:r w:rsidRPr="002C6E0E">
              <w:rPr>
                <w:rFonts w:ascii="Times New Roman" w:eastAsia="Calibri" w:hAnsi="Times New Roman" w:cs="Times New Roman"/>
                <w:b/>
                <w:bCs/>
                <w:color w:val="FFFFFF" w:themeColor="background1"/>
                <w:spacing w:val="1"/>
                <w:sz w:val="20"/>
                <w:szCs w:val="20"/>
                <w:lang w:val="en-GB"/>
              </w:rPr>
              <w:t xml:space="preserve"> </w:t>
            </w:r>
            <w:r w:rsidRPr="002C6E0E">
              <w:rPr>
                <w:rFonts w:ascii="Times New Roman" w:eastAsia="Calibri" w:hAnsi="Times New Roman" w:cs="Times New Roman"/>
                <w:b/>
                <w:bCs/>
                <w:color w:val="FFFFFF" w:themeColor="background1"/>
                <w:sz w:val="20"/>
                <w:szCs w:val="20"/>
                <w:lang w:val="en-GB"/>
              </w:rPr>
              <w:t>Ri</w:t>
            </w:r>
            <w:r w:rsidRPr="002C6E0E">
              <w:rPr>
                <w:rFonts w:ascii="Times New Roman" w:eastAsia="Calibri" w:hAnsi="Times New Roman" w:cs="Times New Roman"/>
                <w:b/>
                <w:bCs/>
                <w:color w:val="FFFFFF" w:themeColor="background1"/>
                <w:spacing w:val="-2"/>
                <w:sz w:val="20"/>
                <w:szCs w:val="20"/>
                <w:lang w:val="en-GB"/>
              </w:rPr>
              <w:t>s</w:t>
            </w:r>
            <w:r w:rsidRPr="002C6E0E">
              <w:rPr>
                <w:rFonts w:ascii="Times New Roman" w:eastAsia="Calibri" w:hAnsi="Times New Roman" w:cs="Times New Roman"/>
                <w:b/>
                <w:bCs/>
                <w:color w:val="FFFFFF" w:themeColor="background1"/>
                <w:sz w:val="20"/>
                <w:szCs w:val="20"/>
                <w:lang w:val="en-GB"/>
              </w:rPr>
              <w:t>k</w:t>
            </w:r>
          </w:p>
        </w:tc>
      </w:tr>
      <w:tr w:rsidR="002C6E0E" w:rsidRPr="002C6E0E" w14:paraId="728ECAC8" w14:textId="77777777" w:rsidTr="002C6E0E">
        <w:trPr>
          <w:trHeight w:val="526"/>
          <w:jc w:val="center"/>
        </w:trPr>
        <w:tc>
          <w:tcPr>
            <w:tcW w:w="1288" w:type="pct"/>
            <w:vMerge/>
            <w:shd w:val="clear" w:color="auto" w:fill="AEAAAA" w:themeFill="background2" w:themeFillShade="BF"/>
            <w:tcMar>
              <w:top w:w="85" w:type="dxa"/>
              <w:left w:w="85" w:type="dxa"/>
              <w:bottom w:w="85" w:type="dxa"/>
              <w:right w:w="85" w:type="dxa"/>
            </w:tcMar>
          </w:tcPr>
          <w:p w14:paraId="0B3642D6" w14:textId="77777777" w:rsidR="002C6E0E" w:rsidRPr="002C6E0E" w:rsidRDefault="002C6E0E" w:rsidP="002C6E0E">
            <w:pPr>
              <w:adjustRightInd w:val="0"/>
              <w:ind w:left="412" w:right="-20"/>
              <w:jc w:val="both"/>
              <w:rPr>
                <w:rFonts w:ascii="Times New Roman" w:eastAsia="Calibri" w:hAnsi="Times New Roman" w:cs="Times New Roman"/>
                <w:sz w:val="20"/>
                <w:szCs w:val="20"/>
                <w:lang w:val="en-GB"/>
              </w:rPr>
            </w:pPr>
          </w:p>
        </w:tc>
        <w:tc>
          <w:tcPr>
            <w:tcW w:w="768" w:type="pct"/>
            <w:vAlign w:val="center"/>
          </w:tcPr>
          <w:p w14:paraId="41DEDFBD" w14:textId="17B3C9C0" w:rsidR="002C6E0E" w:rsidRPr="002C6E0E" w:rsidRDefault="002C6E0E" w:rsidP="002C6E0E">
            <w:pPr>
              <w:adjustRightInd w:val="0"/>
              <w:ind w:left="102" w:right="228"/>
              <w:jc w:val="center"/>
              <w:rPr>
                <w:rFonts w:ascii="Times New Roman" w:eastAsia="Calibri" w:hAnsi="Times New Roman" w:cs="Times New Roman"/>
                <w:sz w:val="20"/>
                <w:szCs w:val="20"/>
                <w:lang w:val="en-GB"/>
              </w:rPr>
            </w:pPr>
            <w:r w:rsidRPr="002C6E0E">
              <w:rPr>
                <w:rFonts w:ascii="Times New Roman" w:eastAsia="Calibri" w:hAnsi="Times New Roman" w:cs="Times New Roman"/>
                <w:sz w:val="20"/>
                <w:szCs w:val="20"/>
                <w:lang w:val="en-GB"/>
              </w:rPr>
              <w:t>The a</w:t>
            </w:r>
            <w:r w:rsidRPr="002C6E0E">
              <w:rPr>
                <w:rFonts w:ascii="Times New Roman" w:eastAsia="Calibri" w:hAnsi="Times New Roman" w:cs="Times New Roman"/>
                <w:spacing w:val="-1"/>
                <w:sz w:val="20"/>
                <w:szCs w:val="20"/>
                <w:lang w:val="en-GB"/>
              </w:rPr>
              <w:t>pp</w:t>
            </w:r>
            <w:r w:rsidRPr="002C6E0E">
              <w:rPr>
                <w:rFonts w:ascii="Times New Roman" w:eastAsia="Calibri" w:hAnsi="Times New Roman" w:cs="Times New Roman"/>
                <w:sz w:val="20"/>
                <w:szCs w:val="20"/>
                <w:lang w:val="en-GB"/>
              </w:rPr>
              <w:t>l</w:t>
            </w:r>
            <w:r w:rsidRPr="002C6E0E">
              <w:rPr>
                <w:rFonts w:ascii="Times New Roman" w:eastAsia="Calibri" w:hAnsi="Times New Roman" w:cs="Times New Roman"/>
                <w:spacing w:val="-2"/>
                <w:sz w:val="20"/>
                <w:szCs w:val="20"/>
                <w:lang w:val="en-GB"/>
              </w:rPr>
              <w:t>i</w:t>
            </w:r>
            <w:r w:rsidRPr="002C6E0E">
              <w:rPr>
                <w:rFonts w:ascii="Times New Roman" w:eastAsia="Calibri" w:hAnsi="Times New Roman" w:cs="Times New Roman"/>
                <w:spacing w:val="1"/>
                <w:sz w:val="20"/>
                <w:szCs w:val="20"/>
                <w:lang w:val="en-GB"/>
              </w:rPr>
              <w:t>c</w:t>
            </w:r>
            <w:r w:rsidRPr="002C6E0E">
              <w:rPr>
                <w:rFonts w:ascii="Times New Roman" w:eastAsia="Calibri" w:hAnsi="Times New Roman" w:cs="Times New Roman"/>
                <w:spacing w:val="-1"/>
                <w:sz w:val="20"/>
                <w:szCs w:val="20"/>
                <w:lang w:val="en-GB"/>
              </w:rPr>
              <w:t>an</w:t>
            </w:r>
            <w:r w:rsidRPr="002C6E0E">
              <w:rPr>
                <w:rFonts w:ascii="Times New Roman" w:eastAsia="Calibri" w:hAnsi="Times New Roman" w:cs="Times New Roman"/>
                <w:sz w:val="20"/>
                <w:szCs w:val="20"/>
                <w:lang w:val="en-GB"/>
              </w:rPr>
              <w:t xml:space="preserve">t </w:t>
            </w:r>
            <w:r w:rsidRPr="002C6E0E">
              <w:rPr>
                <w:rFonts w:ascii="Times New Roman" w:eastAsia="Calibri" w:hAnsi="Times New Roman" w:cs="Times New Roman"/>
                <w:spacing w:val="-1"/>
                <w:sz w:val="20"/>
                <w:szCs w:val="20"/>
                <w:lang w:val="en-GB"/>
              </w:rPr>
              <w:t>nee</w:t>
            </w:r>
            <w:r w:rsidRPr="002C6E0E">
              <w:rPr>
                <w:rFonts w:ascii="Times New Roman" w:eastAsia="Calibri" w:hAnsi="Times New Roman" w:cs="Times New Roman"/>
                <w:sz w:val="20"/>
                <w:szCs w:val="20"/>
                <w:lang w:val="en-GB"/>
              </w:rPr>
              <w:t xml:space="preserve">ds </w:t>
            </w:r>
            <w:r w:rsidRPr="002C6E0E">
              <w:rPr>
                <w:rFonts w:ascii="Times New Roman" w:eastAsia="Calibri" w:hAnsi="Times New Roman" w:cs="Times New Roman"/>
                <w:spacing w:val="1"/>
                <w:sz w:val="20"/>
                <w:szCs w:val="20"/>
                <w:lang w:val="en-GB"/>
              </w:rPr>
              <w:t>t</w:t>
            </w:r>
            <w:r w:rsidRPr="002C6E0E">
              <w:rPr>
                <w:rFonts w:ascii="Times New Roman" w:eastAsia="Calibri" w:hAnsi="Times New Roman" w:cs="Times New Roman"/>
                <w:sz w:val="20"/>
                <w:szCs w:val="20"/>
                <w:lang w:val="en-GB"/>
              </w:rPr>
              <w:t xml:space="preserve">o </w:t>
            </w:r>
            <w:r w:rsidRPr="002C6E0E">
              <w:rPr>
                <w:rFonts w:ascii="Times New Roman" w:eastAsia="Calibri" w:hAnsi="Times New Roman" w:cs="Times New Roman"/>
                <w:spacing w:val="-1"/>
                <w:sz w:val="20"/>
                <w:szCs w:val="20"/>
                <w:lang w:val="en-GB"/>
              </w:rPr>
              <w:t>prepare:</w:t>
            </w:r>
          </w:p>
        </w:tc>
        <w:tc>
          <w:tcPr>
            <w:tcW w:w="768" w:type="pct"/>
            <w:tcMar>
              <w:top w:w="85" w:type="dxa"/>
              <w:left w:w="85" w:type="dxa"/>
              <w:bottom w:w="85" w:type="dxa"/>
              <w:right w:w="85" w:type="dxa"/>
            </w:tcMar>
            <w:vAlign w:val="center"/>
          </w:tcPr>
          <w:p w14:paraId="3BAEBF4B" w14:textId="01B96EDE" w:rsidR="002C6E0E" w:rsidRPr="002C6E0E" w:rsidRDefault="002C6E0E" w:rsidP="002C6E0E">
            <w:pPr>
              <w:adjustRightInd w:val="0"/>
              <w:ind w:left="102" w:right="228"/>
              <w:jc w:val="center"/>
              <w:rPr>
                <w:rFonts w:ascii="Times New Roman" w:eastAsia="Calibri" w:hAnsi="Times New Roman" w:cs="Times New Roman"/>
                <w:sz w:val="20"/>
                <w:szCs w:val="20"/>
                <w:lang w:val="en-GB"/>
              </w:rPr>
            </w:pPr>
            <w:r w:rsidRPr="002C6E0E">
              <w:rPr>
                <w:rFonts w:ascii="Times New Roman" w:eastAsia="Calibri" w:hAnsi="Times New Roman" w:cs="Times New Roman"/>
                <w:sz w:val="20"/>
                <w:szCs w:val="20"/>
                <w:lang w:val="en-GB"/>
              </w:rPr>
              <w:t>The a</w:t>
            </w:r>
            <w:r w:rsidRPr="002C6E0E">
              <w:rPr>
                <w:rFonts w:ascii="Times New Roman" w:eastAsia="Calibri" w:hAnsi="Times New Roman" w:cs="Times New Roman"/>
                <w:spacing w:val="-1"/>
                <w:sz w:val="20"/>
                <w:szCs w:val="20"/>
                <w:lang w:val="en-GB"/>
              </w:rPr>
              <w:t>pp</w:t>
            </w:r>
            <w:r w:rsidRPr="002C6E0E">
              <w:rPr>
                <w:rFonts w:ascii="Times New Roman" w:eastAsia="Calibri" w:hAnsi="Times New Roman" w:cs="Times New Roman"/>
                <w:sz w:val="20"/>
                <w:szCs w:val="20"/>
                <w:lang w:val="en-GB"/>
              </w:rPr>
              <w:t>l</w:t>
            </w:r>
            <w:r w:rsidRPr="002C6E0E">
              <w:rPr>
                <w:rFonts w:ascii="Times New Roman" w:eastAsia="Calibri" w:hAnsi="Times New Roman" w:cs="Times New Roman"/>
                <w:spacing w:val="-2"/>
                <w:sz w:val="20"/>
                <w:szCs w:val="20"/>
                <w:lang w:val="en-GB"/>
              </w:rPr>
              <w:t>i</w:t>
            </w:r>
            <w:r w:rsidRPr="002C6E0E">
              <w:rPr>
                <w:rFonts w:ascii="Times New Roman" w:eastAsia="Calibri" w:hAnsi="Times New Roman" w:cs="Times New Roman"/>
                <w:spacing w:val="1"/>
                <w:sz w:val="20"/>
                <w:szCs w:val="20"/>
                <w:lang w:val="en-GB"/>
              </w:rPr>
              <w:t>c</w:t>
            </w:r>
            <w:r w:rsidRPr="002C6E0E">
              <w:rPr>
                <w:rFonts w:ascii="Times New Roman" w:eastAsia="Calibri" w:hAnsi="Times New Roman" w:cs="Times New Roman"/>
                <w:spacing w:val="-1"/>
                <w:sz w:val="20"/>
                <w:szCs w:val="20"/>
                <w:lang w:val="en-GB"/>
              </w:rPr>
              <w:t>an</w:t>
            </w:r>
            <w:r w:rsidRPr="002C6E0E">
              <w:rPr>
                <w:rFonts w:ascii="Times New Roman" w:eastAsia="Calibri" w:hAnsi="Times New Roman" w:cs="Times New Roman"/>
                <w:sz w:val="20"/>
                <w:szCs w:val="20"/>
                <w:lang w:val="en-GB"/>
              </w:rPr>
              <w:t xml:space="preserve">t </w:t>
            </w:r>
            <w:r w:rsidRPr="002C6E0E">
              <w:rPr>
                <w:rFonts w:ascii="Times New Roman" w:eastAsia="Calibri" w:hAnsi="Times New Roman" w:cs="Times New Roman"/>
                <w:spacing w:val="-1"/>
                <w:sz w:val="20"/>
                <w:szCs w:val="20"/>
                <w:lang w:val="en-GB"/>
              </w:rPr>
              <w:t>nee</w:t>
            </w:r>
            <w:r w:rsidRPr="002C6E0E">
              <w:rPr>
                <w:rFonts w:ascii="Times New Roman" w:eastAsia="Calibri" w:hAnsi="Times New Roman" w:cs="Times New Roman"/>
                <w:sz w:val="20"/>
                <w:szCs w:val="20"/>
                <w:lang w:val="en-GB"/>
              </w:rPr>
              <w:t xml:space="preserve">ds </w:t>
            </w:r>
            <w:r w:rsidRPr="002C6E0E">
              <w:rPr>
                <w:rFonts w:ascii="Times New Roman" w:eastAsia="Calibri" w:hAnsi="Times New Roman" w:cs="Times New Roman"/>
                <w:spacing w:val="1"/>
                <w:sz w:val="20"/>
                <w:szCs w:val="20"/>
                <w:lang w:val="en-GB"/>
              </w:rPr>
              <w:t>t</w:t>
            </w:r>
            <w:r w:rsidRPr="002C6E0E">
              <w:rPr>
                <w:rFonts w:ascii="Times New Roman" w:eastAsia="Calibri" w:hAnsi="Times New Roman" w:cs="Times New Roman"/>
                <w:sz w:val="20"/>
                <w:szCs w:val="20"/>
                <w:lang w:val="en-GB"/>
              </w:rPr>
              <w:t xml:space="preserve">o </w:t>
            </w:r>
            <w:r w:rsidRPr="002C6E0E">
              <w:rPr>
                <w:rFonts w:ascii="Times New Roman" w:eastAsia="Calibri" w:hAnsi="Times New Roman" w:cs="Times New Roman"/>
                <w:spacing w:val="-1"/>
                <w:sz w:val="20"/>
                <w:szCs w:val="20"/>
                <w:lang w:val="en-GB"/>
              </w:rPr>
              <w:t>prepare:</w:t>
            </w:r>
          </w:p>
        </w:tc>
        <w:tc>
          <w:tcPr>
            <w:tcW w:w="729" w:type="pct"/>
            <w:tcMar>
              <w:top w:w="85" w:type="dxa"/>
              <w:left w:w="85" w:type="dxa"/>
              <w:bottom w:w="85" w:type="dxa"/>
              <w:right w:w="85" w:type="dxa"/>
            </w:tcMar>
            <w:vAlign w:val="center"/>
          </w:tcPr>
          <w:p w14:paraId="39ED78E3" w14:textId="77777777" w:rsidR="002C6E0E" w:rsidRPr="002C6E0E" w:rsidRDefault="002C6E0E" w:rsidP="002C6E0E">
            <w:pPr>
              <w:adjustRightInd w:val="0"/>
              <w:ind w:left="102" w:right="226"/>
              <w:jc w:val="center"/>
              <w:rPr>
                <w:rFonts w:ascii="Times New Roman" w:eastAsia="Calibri" w:hAnsi="Times New Roman" w:cs="Times New Roman"/>
                <w:sz w:val="20"/>
                <w:szCs w:val="20"/>
                <w:lang w:val="en-GB"/>
              </w:rPr>
            </w:pPr>
            <w:r w:rsidRPr="002C6E0E">
              <w:rPr>
                <w:rFonts w:ascii="Times New Roman" w:eastAsia="Calibri" w:hAnsi="Times New Roman" w:cs="Times New Roman"/>
                <w:sz w:val="20"/>
                <w:szCs w:val="20"/>
                <w:lang w:val="en-GB"/>
              </w:rPr>
              <w:t>The a</w:t>
            </w:r>
            <w:r w:rsidRPr="002C6E0E">
              <w:rPr>
                <w:rFonts w:ascii="Times New Roman" w:eastAsia="Calibri" w:hAnsi="Times New Roman" w:cs="Times New Roman"/>
                <w:spacing w:val="-1"/>
                <w:sz w:val="20"/>
                <w:szCs w:val="20"/>
                <w:lang w:val="en-GB"/>
              </w:rPr>
              <w:t>pp</w:t>
            </w:r>
            <w:r w:rsidRPr="002C6E0E">
              <w:rPr>
                <w:rFonts w:ascii="Times New Roman" w:eastAsia="Calibri" w:hAnsi="Times New Roman" w:cs="Times New Roman"/>
                <w:sz w:val="20"/>
                <w:szCs w:val="20"/>
                <w:lang w:val="en-GB"/>
              </w:rPr>
              <w:t>l</w:t>
            </w:r>
            <w:r w:rsidRPr="002C6E0E">
              <w:rPr>
                <w:rFonts w:ascii="Times New Roman" w:eastAsia="Calibri" w:hAnsi="Times New Roman" w:cs="Times New Roman"/>
                <w:spacing w:val="-2"/>
                <w:sz w:val="20"/>
                <w:szCs w:val="20"/>
                <w:lang w:val="en-GB"/>
              </w:rPr>
              <w:t>i</w:t>
            </w:r>
            <w:r w:rsidRPr="002C6E0E">
              <w:rPr>
                <w:rFonts w:ascii="Times New Roman" w:eastAsia="Calibri" w:hAnsi="Times New Roman" w:cs="Times New Roman"/>
                <w:spacing w:val="1"/>
                <w:sz w:val="20"/>
                <w:szCs w:val="20"/>
                <w:lang w:val="en-GB"/>
              </w:rPr>
              <w:t>c</w:t>
            </w:r>
            <w:r w:rsidRPr="002C6E0E">
              <w:rPr>
                <w:rFonts w:ascii="Times New Roman" w:eastAsia="Calibri" w:hAnsi="Times New Roman" w:cs="Times New Roman"/>
                <w:spacing w:val="-1"/>
                <w:sz w:val="20"/>
                <w:szCs w:val="20"/>
                <w:lang w:val="en-GB"/>
              </w:rPr>
              <w:t>an</w:t>
            </w:r>
            <w:r w:rsidRPr="002C6E0E">
              <w:rPr>
                <w:rFonts w:ascii="Times New Roman" w:eastAsia="Calibri" w:hAnsi="Times New Roman" w:cs="Times New Roman"/>
                <w:sz w:val="20"/>
                <w:szCs w:val="20"/>
                <w:lang w:val="en-GB"/>
              </w:rPr>
              <w:t xml:space="preserve">t </w:t>
            </w:r>
            <w:r w:rsidRPr="002C6E0E">
              <w:rPr>
                <w:rFonts w:ascii="Times New Roman" w:eastAsia="Calibri" w:hAnsi="Times New Roman" w:cs="Times New Roman"/>
                <w:spacing w:val="-1"/>
                <w:sz w:val="20"/>
                <w:szCs w:val="20"/>
                <w:lang w:val="en-GB"/>
              </w:rPr>
              <w:t>nee</w:t>
            </w:r>
            <w:r w:rsidRPr="002C6E0E">
              <w:rPr>
                <w:rFonts w:ascii="Times New Roman" w:eastAsia="Calibri" w:hAnsi="Times New Roman" w:cs="Times New Roman"/>
                <w:sz w:val="20"/>
                <w:szCs w:val="20"/>
                <w:lang w:val="en-GB"/>
              </w:rPr>
              <w:t xml:space="preserve">ds </w:t>
            </w:r>
            <w:r w:rsidRPr="002C6E0E">
              <w:rPr>
                <w:rFonts w:ascii="Times New Roman" w:eastAsia="Calibri" w:hAnsi="Times New Roman" w:cs="Times New Roman"/>
                <w:spacing w:val="1"/>
                <w:sz w:val="20"/>
                <w:szCs w:val="20"/>
                <w:lang w:val="en-GB"/>
              </w:rPr>
              <w:t>t</w:t>
            </w:r>
            <w:r w:rsidRPr="002C6E0E">
              <w:rPr>
                <w:rFonts w:ascii="Times New Roman" w:eastAsia="Calibri" w:hAnsi="Times New Roman" w:cs="Times New Roman"/>
                <w:sz w:val="20"/>
                <w:szCs w:val="20"/>
                <w:lang w:val="en-GB"/>
              </w:rPr>
              <w:t xml:space="preserve">o </w:t>
            </w:r>
            <w:r w:rsidRPr="002C6E0E">
              <w:rPr>
                <w:rFonts w:ascii="Times New Roman" w:eastAsia="Calibri" w:hAnsi="Times New Roman" w:cs="Times New Roman"/>
                <w:spacing w:val="-1"/>
                <w:sz w:val="20"/>
                <w:szCs w:val="20"/>
                <w:lang w:val="en-GB"/>
              </w:rPr>
              <w:t>prepare:</w:t>
            </w:r>
          </w:p>
        </w:tc>
        <w:tc>
          <w:tcPr>
            <w:tcW w:w="725" w:type="pct"/>
            <w:shd w:val="clear" w:color="auto" w:fill="E9F1EF"/>
            <w:tcMar>
              <w:top w:w="85" w:type="dxa"/>
              <w:left w:w="85" w:type="dxa"/>
              <w:bottom w:w="85" w:type="dxa"/>
              <w:right w:w="85" w:type="dxa"/>
            </w:tcMar>
            <w:vAlign w:val="center"/>
          </w:tcPr>
          <w:p w14:paraId="664371BB" w14:textId="45C7BD4A" w:rsidR="002C6E0E" w:rsidRPr="002C6E0E" w:rsidRDefault="002C6E0E" w:rsidP="002C6E0E">
            <w:pPr>
              <w:adjustRightInd w:val="0"/>
              <w:ind w:left="102" w:right="226"/>
              <w:jc w:val="center"/>
              <w:rPr>
                <w:rFonts w:ascii="Times New Roman" w:eastAsia="Calibri" w:hAnsi="Times New Roman" w:cs="Times New Roman"/>
                <w:sz w:val="20"/>
                <w:szCs w:val="20"/>
                <w:lang w:val="en-GB"/>
              </w:rPr>
            </w:pPr>
            <w:r w:rsidRPr="002C6E0E">
              <w:rPr>
                <w:rFonts w:ascii="Times New Roman" w:hAnsi="Times New Roman" w:cs="Times New Roman"/>
                <w:sz w:val="20"/>
                <w:szCs w:val="20"/>
              </w:rPr>
              <w:t>Project is not eligible for funding.</w:t>
            </w:r>
          </w:p>
        </w:tc>
        <w:tc>
          <w:tcPr>
            <w:tcW w:w="722" w:type="pct"/>
            <w:shd w:val="clear" w:color="auto" w:fill="E9F1EF"/>
            <w:tcMar>
              <w:top w:w="85" w:type="dxa"/>
              <w:left w:w="85" w:type="dxa"/>
              <w:bottom w:w="85" w:type="dxa"/>
              <w:right w:w="85" w:type="dxa"/>
            </w:tcMar>
            <w:vAlign w:val="center"/>
          </w:tcPr>
          <w:p w14:paraId="446F07E6" w14:textId="44303BDF" w:rsidR="002C6E0E" w:rsidRPr="002C6E0E" w:rsidRDefault="002C6E0E" w:rsidP="002C6E0E">
            <w:pPr>
              <w:adjustRightInd w:val="0"/>
              <w:ind w:left="102" w:right="226"/>
              <w:jc w:val="center"/>
              <w:rPr>
                <w:rFonts w:ascii="Times New Roman" w:eastAsia="Calibri" w:hAnsi="Times New Roman" w:cs="Times New Roman"/>
                <w:sz w:val="20"/>
                <w:szCs w:val="20"/>
                <w:lang w:val="en-GB"/>
              </w:rPr>
            </w:pPr>
            <w:r w:rsidRPr="002C6E0E">
              <w:rPr>
                <w:rFonts w:ascii="Times New Roman" w:hAnsi="Times New Roman" w:cs="Times New Roman"/>
                <w:sz w:val="20"/>
                <w:szCs w:val="20"/>
              </w:rPr>
              <w:t>Project is not eligible for funding.</w:t>
            </w:r>
          </w:p>
        </w:tc>
      </w:tr>
      <w:tr w:rsidR="002C6E0E" w:rsidRPr="002C6E0E" w14:paraId="11C9F8DD" w14:textId="77777777" w:rsidTr="002C6E0E">
        <w:trPr>
          <w:trHeight w:val="440"/>
          <w:jc w:val="center"/>
        </w:trPr>
        <w:tc>
          <w:tcPr>
            <w:tcW w:w="1288" w:type="pct"/>
            <w:vMerge/>
            <w:shd w:val="clear" w:color="auto" w:fill="AEAAAA" w:themeFill="background2" w:themeFillShade="BF"/>
            <w:tcMar>
              <w:top w:w="85" w:type="dxa"/>
              <w:left w:w="85" w:type="dxa"/>
              <w:bottom w:w="85" w:type="dxa"/>
              <w:right w:w="85" w:type="dxa"/>
            </w:tcMar>
          </w:tcPr>
          <w:p w14:paraId="6B065EC1" w14:textId="77777777" w:rsidR="002C6E0E" w:rsidRPr="002C6E0E" w:rsidRDefault="002C6E0E" w:rsidP="002C6E0E">
            <w:pPr>
              <w:adjustRightInd w:val="0"/>
              <w:ind w:left="102" w:right="228"/>
              <w:jc w:val="both"/>
              <w:rPr>
                <w:rFonts w:ascii="Times New Roman" w:eastAsia="Calibri" w:hAnsi="Times New Roman" w:cs="Times New Roman"/>
                <w:sz w:val="20"/>
                <w:szCs w:val="20"/>
                <w:lang w:val="en-GB"/>
              </w:rPr>
            </w:pPr>
          </w:p>
        </w:tc>
        <w:tc>
          <w:tcPr>
            <w:tcW w:w="768" w:type="pct"/>
          </w:tcPr>
          <w:p w14:paraId="38BBCFFF" w14:textId="32956340" w:rsidR="002C6E0E" w:rsidRPr="002C6E0E" w:rsidDel="00FB4253" w:rsidRDefault="002C6E0E" w:rsidP="002C6E0E">
            <w:pPr>
              <w:adjustRightInd w:val="0"/>
              <w:ind w:left="102" w:right="221"/>
              <w:jc w:val="center"/>
              <w:rPr>
                <w:rFonts w:ascii="Times New Roman" w:eastAsia="Calibri" w:hAnsi="Times New Roman" w:cs="Times New Roman"/>
                <w:sz w:val="20"/>
                <w:szCs w:val="20"/>
                <w:lang w:val="en-GB"/>
              </w:rPr>
            </w:pPr>
            <w:r w:rsidRPr="002C6E0E">
              <w:rPr>
                <w:rFonts w:ascii="Times New Roman" w:eastAsia="Calibri" w:hAnsi="Times New Roman" w:cs="Times New Roman"/>
                <w:spacing w:val="1"/>
                <w:sz w:val="20"/>
                <w:szCs w:val="20"/>
                <w:lang w:val="en-GB"/>
              </w:rPr>
              <w:t>N/A (OHS plan prepared in line with the national legislation - Law on OHS)</w:t>
            </w:r>
          </w:p>
        </w:tc>
        <w:tc>
          <w:tcPr>
            <w:tcW w:w="768" w:type="pct"/>
            <w:tcMar>
              <w:top w:w="85" w:type="dxa"/>
              <w:left w:w="85" w:type="dxa"/>
              <w:bottom w:w="85" w:type="dxa"/>
              <w:right w:w="85" w:type="dxa"/>
            </w:tcMar>
            <w:vAlign w:val="center"/>
          </w:tcPr>
          <w:p w14:paraId="0B5AB1DF" w14:textId="21200A91" w:rsidR="002C6E0E" w:rsidRPr="002C6E0E" w:rsidRDefault="002C6E0E" w:rsidP="002C6E0E">
            <w:pPr>
              <w:adjustRightInd w:val="0"/>
              <w:ind w:left="102" w:right="-20"/>
              <w:jc w:val="both"/>
              <w:rPr>
                <w:rFonts w:ascii="Times New Roman" w:eastAsia="Calibri" w:hAnsi="Times New Roman" w:cs="Times New Roman"/>
                <w:sz w:val="20"/>
                <w:szCs w:val="20"/>
                <w:lang w:val="en-GB"/>
              </w:rPr>
            </w:pPr>
            <w:r w:rsidRPr="002C6E0E">
              <w:rPr>
                <w:rFonts w:ascii="Times New Roman" w:eastAsia="Calibri" w:hAnsi="Times New Roman" w:cs="Times New Roman"/>
                <w:spacing w:val="1"/>
                <w:sz w:val="20"/>
                <w:szCs w:val="20"/>
                <w:lang w:val="en-GB"/>
              </w:rPr>
              <w:t>ESCOP</w:t>
            </w:r>
          </w:p>
        </w:tc>
        <w:tc>
          <w:tcPr>
            <w:tcW w:w="729" w:type="pct"/>
            <w:tcMar>
              <w:top w:w="85" w:type="dxa"/>
              <w:left w:w="85" w:type="dxa"/>
              <w:bottom w:w="85" w:type="dxa"/>
              <w:right w:w="85" w:type="dxa"/>
            </w:tcMar>
            <w:vAlign w:val="center"/>
          </w:tcPr>
          <w:p w14:paraId="403CC9BF" w14:textId="77777777" w:rsidR="002C6E0E" w:rsidRPr="002C6E0E" w:rsidRDefault="002C6E0E" w:rsidP="002C6E0E">
            <w:pPr>
              <w:adjustRightInd w:val="0"/>
              <w:ind w:left="102" w:right="-20"/>
              <w:jc w:val="both"/>
              <w:rPr>
                <w:rFonts w:ascii="Times New Roman" w:eastAsia="Calibri" w:hAnsi="Times New Roman" w:cs="Times New Roman"/>
                <w:spacing w:val="1"/>
                <w:sz w:val="20"/>
                <w:szCs w:val="20"/>
                <w:lang w:val="en-GB"/>
              </w:rPr>
            </w:pPr>
            <w:r w:rsidRPr="002C6E0E">
              <w:rPr>
                <w:rFonts w:ascii="Times New Roman" w:eastAsia="Calibri" w:hAnsi="Times New Roman" w:cs="Times New Roman"/>
                <w:spacing w:val="1"/>
                <w:sz w:val="20"/>
                <w:szCs w:val="20"/>
                <w:lang w:val="en-GB"/>
              </w:rPr>
              <w:t>ESMP Checklist</w:t>
            </w:r>
          </w:p>
          <w:p w14:paraId="6778CB46" w14:textId="771470E3" w:rsidR="002C6E0E" w:rsidRPr="002C6E0E" w:rsidRDefault="002C6E0E" w:rsidP="002C6E0E">
            <w:pPr>
              <w:adjustRightInd w:val="0"/>
              <w:ind w:left="102" w:right="-20"/>
              <w:jc w:val="both"/>
              <w:rPr>
                <w:rFonts w:ascii="Times New Roman" w:eastAsia="Calibri" w:hAnsi="Times New Roman" w:cs="Times New Roman"/>
                <w:sz w:val="20"/>
                <w:szCs w:val="20"/>
                <w:lang w:val="en-GB"/>
              </w:rPr>
            </w:pPr>
            <w:r w:rsidRPr="002C6E0E">
              <w:rPr>
                <w:rFonts w:ascii="Times New Roman" w:eastAsia="Calibri" w:hAnsi="Times New Roman" w:cs="Times New Roman"/>
                <w:spacing w:val="1"/>
                <w:sz w:val="20"/>
                <w:szCs w:val="20"/>
                <w:lang w:val="en-GB"/>
              </w:rPr>
              <w:t>ESMP/CHMP</w:t>
            </w:r>
          </w:p>
        </w:tc>
        <w:tc>
          <w:tcPr>
            <w:tcW w:w="725" w:type="pct"/>
            <w:shd w:val="clear" w:color="auto" w:fill="E9F1EF"/>
            <w:tcMar>
              <w:top w:w="85" w:type="dxa"/>
              <w:left w:w="85" w:type="dxa"/>
              <w:bottom w:w="85" w:type="dxa"/>
              <w:right w:w="85" w:type="dxa"/>
            </w:tcMar>
            <w:vAlign w:val="center"/>
          </w:tcPr>
          <w:p w14:paraId="5598E641" w14:textId="5B58CE41" w:rsidR="002C6E0E" w:rsidRPr="002C6E0E" w:rsidRDefault="002C6E0E" w:rsidP="002C6E0E">
            <w:pPr>
              <w:adjustRightInd w:val="0"/>
              <w:ind w:left="102" w:right="-2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vAlign w:val="center"/>
          </w:tcPr>
          <w:p w14:paraId="59B50D3E" w14:textId="77777777" w:rsidR="002C6E0E" w:rsidRPr="002C6E0E" w:rsidRDefault="002C6E0E" w:rsidP="002C6E0E">
            <w:pPr>
              <w:adjustRightInd w:val="0"/>
              <w:spacing w:line="120" w:lineRule="exact"/>
              <w:jc w:val="both"/>
              <w:rPr>
                <w:rFonts w:ascii="Times New Roman" w:eastAsia="Calibri" w:hAnsi="Times New Roman" w:cs="Times New Roman"/>
                <w:sz w:val="20"/>
                <w:szCs w:val="20"/>
                <w:lang w:val="en-GB"/>
              </w:rPr>
            </w:pPr>
          </w:p>
        </w:tc>
      </w:tr>
      <w:tr w:rsidR="002C6E0E" w:rsidRPr="002C6E0E" w14:paraId="7C7B6ED4" w14:textId="77777777" w:rsidTr="002C6E0E">
        <w:trPr>
          <w:trHeight w:val="21"/>
          <w:jc w:val="center"/>
        </w:trPr>
        <w:tc>
          <w:tcPr>
            <w:tcW w:w="1288" w:type="pct"/>
            <w:tcMar>
              <w:top w:w="85" w:type="dxa"/>
              <w:left w:w="85" w:type="dxa"/>
              <w:bottom w:w="85" w:type="dxa"/>
              <w:right w:w="85" w:type="dxa"/>
            </w:tcMar>
            <w:vAlign w:val="center"/>
          </w:tcPr>
          <w:p w14:paraId="0C5CFAFF" w14:textId="2DE93A9D" w:rsidR="002C6E0E" w:rsidRPr="002C6E0E" w:rsidRDefault="002C6E0E" w:rsidP="002C6E0E">
            <w:pPr>
              <w:adjustRightInd w:val="0"/>
              <w:ind w:right="-20"/>
              <w:rPr>
                <w:rFonts w:ascii="Times New Roman" w:eastAsia="Calibri" w:hAnsi="Times New Roman" w:cs="Times New Roman"/>
                <w:sz w:val="20"/>
                <w:szCs w:val="20"/>
                <w:lang w:val="en-GB"/>
              </w:rPr>
            </w:pPr>
            <w:r w:rsidRPr="002C6E0E">
              <w:rPr>
                <w:rFonts w:ascii="Times New Roman" w:hAnsi="Times New Roman" w:cs="Times New Roman"/>
                <w:sz w:val="20"/>
                <w:szCs w:val="20"/>
              </w:rPr>
              <w:t>Environmental impacts identified (short description and note on significance)</w:t>
            </w:r>
          </w:p>
        </w:tc>
        <w:tc>
          <w:tcPr>
            <w:tcW w:w="768" w:type="pct"/>
          </w:tcPr>
          <w:p w14:paraId="32F30C69" w14:textId="77777777" w:rsidR="002C6E0E" w:rsidRPr="002C6E0E" w:rsidRDefault="002C6E0E" w:rsidP="002C6E0E">
            <w:pPr>
              <w:adjustRightInd w:val="0"/>
              <w:ind w:right="221"/>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6615D1C4" w14:textId="18273398" w:rsidR="002C6E0E" w:rsidRPr="002C6E0E" w:rsidRDefault="002C6E0E" w:rsidP="002C6E0E">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6E1D30D4"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70E7330B"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709E1AEA" w14:textId="77777777" w:rsidR="002C6E0E" w:rsidRPr="002C6E0E" w:rsidRDefault="002C6E0E" w:rsidP="002C6E0E">
            <w:pPr>
              <w:adjustRightInd w:val="0"/>
              <w:jc w:val="both"/>
              <w:rPr>
                <w:rFonts w:ascii="Times New Roman" w:eastAsia="Calibri" w:hAnsi="Times New Roman" w:cs="Times New Roman"/>
                <w:sz w:val="20"/>
                <w:szCs w:val="20"/>
                <w:lang w:val="en-GB"/>
              </w:rPr>
            </w:pPr>
          </w:p>
        </w:tc>
      </w:tr>
      <w:tr w:rsidR="002C6E0E" w:rsidRPr="002C6E0E" w14:paraId="6A87A8C8" w14:textId="77777777" w:rsidTr="002C6E0E">
        <w:trPr>
          <w:trHeight w:val="21"/>
          <w:jc w:val="center"/>
        </w:trPr>
        <w:tc>
          <w:tcPr>
            <w:tcW w:w="1288" w:type="pct"/>
            <w:tcMar>
              <w:top w:w="85" w:type="dxa"/>
              <w:left w:w="85" w:type="dxa"/>
              <w:bottom w:w="85" w:type="dxa"/>
              <w:right w:w="85" w:type="dxa"/>
            </w:tcMar>
            <w:vAlign w:val="center"/>
          </w:tcPr>
          <w:p w14:paraId="2657A38B" w14:textId="5DD56138" w:rsidR="002C6E0E" w:rsidRPr="002C6E0E" w:rsidRDefault="002C6E0E" w:rsidP="002C6E0E">
            <w:pPr>
              <w:spacing w:line="270" w:lineRule="atLeast"/>
              <w:rPr>
                <w:rFonts w:ascii="Times New Roman" w:eastAsia="Calibri" w:hAnsi="Times New Roman" w:cs="Times New Roman"/>
                <w:sz w:val="20"/>
                <w:szCs w:val="20"/>
                <w:lang w:val="en-GB"/>
              </w:rPr>
            </w:pPr>
            <w:r w:rsidRPr="002C6E0E">
              <w:rPr>
                <w:rFonts w:ascii="Times New Roman" w:hAnsi="Times New Roman" w:cs="Times New Roman"/>
                <w:sz w:val="20"/>
                <w:szCs w:val="20"/>
              </w:rPr>
              <w:t>Social impacts identified (short description and note on significance):</w:t>
            </w:r>
          </w:p>
        </w:tc>
        <w:tc>
          <w:tcPr>
            <w:tcW w:w="768" w:type="pct"/>
          </w:tcPr>
          <w:p w14:paraId="16047200" w14:textId="77777777" w:rsidR="002C6E0E" w:rsidRPr="002C6E0E" w:rsidRDefault="002C6E0E" w:rsidP="002C6E0E">
            <w:pPr>
              <w:adjustRightInd w:val="0"/>
              <w:ind w:right="221"/>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0B29CDF6" w14:textId="312FE8D8" w:rsidR="002C6E0E" w:rsidRPr="002C6E0E" w:rsidRDefault="002C6E0E" w:rsidP="002C6E0E">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5DCF0E43"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6B630D82"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520A2704" w14:textId="77777777" w:rsidR="002C6E0E" w:rsidRPr="002C6E0E" w:rsidRDefault="002C6E0E" w:rsidP="002C6E0E">
            <w:pPr>
              <w:adjustRightInd w:val="0"/>
              <w:jc w:val="both"/>
              <w:rPr>
                <w:rFonts w:ascii="Times New Roman" w:eastAsia="Calibri" w:hAnsi="Times New Roman" w:cs="Times New Roman"/>
                <w:sz w:val="20"/>
                <w:szCs w:val="20"/>
                <w:lang w:val="en-GB"/>
              </w:rPr>
            </w:pPr>
          </w:p>
        </w:tc>
      </w:tr>
      <w:tr w:rsidR="002C6E0E" w:rsidRPr="002C6E0E" w14:paraId="48E3984E" w14:textId="77777777" w:rsidTr="002C6E0E">
        <w:trPr>
          <w:trHeight w:val="21"/>
          <w:jc w:val="center"/>
        </w:trPr>
        <w:tc>
          <w:tcPr>
            <w:tcW w:w="1288" w:type="pct"/>
            <w:tcMar>
              <w:top w:w="85" w:type="dxa"/>
              <w:left w:w="85" w:type="dxa"/>
              <w:bottom w:w="85" w:type="dxa"/>
              <w:right w:w="85" w:type="dxa"/>
            </w:tcMar>
            <w:vAlign w:val="center"/>
          </w:tcPr>
          <w:p w14:paraId="6956F830" w14:textId="283E259E" w:rsidR="002C6E0E" w:rsidRPr="002C6E0E" w:rsidRDefault="002C6E0E" w:rsidP="002C6E0E">
            <w:pPr>
              <w:spacing w:line="270" w:lineRule="atLeast"/>
              <w:rPr>
                <w:rFonts w:ascii="Times New Roman" w:eastAsia="Times New Roman" w:hAnsi="Times New Roman" w:cs="Times New Roman"/>
                <w:sz w:val="20"/>
                <w:szCs w:val="20"/>
                <w:lang w:val="en-GB" w:eastAsia="da-DK"/>
              </w:rPr>
            </w:pPr>
            <w:r w:rsidRPr="002C6E0E">
              <w:rPr>
                <w:rFonts w:ascii="Times New Roman" w:eastAsia="Calibri" w:hAnsi="Times New Roman" w:cs="Times New Roman"/>
                <w:sz w:val="20"/>
                <w:szCs w:val="20"/>
                <w:lang w:val="en-GB"/>
              </w:rPr>
              <w:t>List of instruments to be prepared</w:t>
            </w:r>
          </w:p>
        </w:tc>
        <w:tc>
          <w:tcPr>
            <w:tcW w:w="768" w:type="pct"/>
          </w:tcPr>
          <w:p w14:paraId="487C394E" w14:textId="77777777" w:rsidR="002C6E0E" w:rsidRPr="002C6E0E" w:rsidRDefault="002C6E0E" w:rsidP="002C6E0E">
            <w:pPr>
              <w:adjustRightInd w:val="0"/>
              <w:ind w:right="221"/>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60AF4671"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3F2E467A"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6D527F99"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10F60327" w14:textId="77777777" w:rsidR="002C6E0E" w:rsidRPr="002C6E0E" w:rsidRDefault="002C6E0E" w:rsidP="002C6E0E">
            <w:pPr>
              <w:adjustRightInd w:val="0"/>
              <w:jc w:val="both"/>
              <w:rPr>
                <w:rFonts w:ascii="Times New Roman" w:eastAsia="Calibri" w:hAnsi="Times New Roman" w:cs="Times New Roman"/>
                <w:sz w:val="20"/>
                <w:szCs w:val="20"/>
                <w:lang w:val="en-GB"/>
              </w:rPr>
            </w:pPr>
          </w:p>
        </w:tc>
      </w:tr>
      <w:tr w:rsidR="002C6E0E" w:rsidRPr="002C6E0E" w14:paraId="4DEB06D7" w14:textId="77777777" w:rsidTr="002C6E0E">
        <w:trPr>
          <w:trHeight w:val="21"/>
          <w:jc w:val="center"/>
        </w:trPr>
        <w:tc>
          <w:tcPr>
            <w:tcW w:w="1288" w:type="pct"/>
            <w:tcMar>
              <w:top w:w="85" w:type="dxa"/>
              <w:left w:w="85" w:type="dxa"/>
              <w:bottom w:w="85" w:type="dxa"/>
              <w:right w:w="85" w:type="dxa"/>
            </w:tcMar>
            <w:vAlign w:val="center"/>
          </w:tcPr>
          <w:p w14:paraId="567FBDDC" w14:textId="7335F2C4" w:rsidR="002C6E0E" w:rsidRPr="002C6E0E" w:rsidRDefault="002C6E0E" w:rsidP="002C6E0E">
            <w:pPr>
              <w:spacing w:line="270" w:lineRule="atLeast"/>
              <w:rPr>
                <w:rFonts w:ascii="Times New Roman" w:eastAsia="Times New Roman" w:hAnsi="Times New Roman" w:cs="Times New Roman"/>
                <w:sz w:val="20"/>
                <w:szCs w:val="20"/>
                <w:lang w:val="en-GB" w:eastAsia="da-DK"/>
              </w:rPr>
            </w:pPr>
            <w:r w:rsidRPr="002C6E0E">
              <w:rPr>
                <w:rFonts w:ascii="Times New Roman" w:eastAsia="Calibri" w:hAnsi="Times New Roman" w:cs="Times New Roman"/>
                <w:sz w:val="20"/>
                <w:szCs w:val="20"/>
                <w:lang w:val="en-GB"/>
              </w:rPr>
              <w:t>Required permits</w:t>
            </w:r>
          </w:p>
        </w:tc>
        <w:tc>
          <w:tcPr>
            <w:tcW w:w="768" w:type="pct"/>
          </w:tcPr>
          <w:p w14:paraId="7DA3853F" w14:textId="77777777" w:rsidR="002C6E0E" w:rsidRPr="002C6E0E" w:rsidRDefault="002C6E0E" w:rsidP="002C6E0E">
            <w:pPr>
              <w:adjustRightInd w:val="0"/>
              <w:ind w:right="221"/>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053BCA69"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61D0CFD2"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22C1958A" w14:textId="77777777" w:rsidR="002C6E0E" w:rsidRPr="002C6E0E" w:rsidRDefault="002C6E0E" w:rsidP="002C6E0E">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77929856" w14:textId="77777777" w:rsidR="002C6E0E" w:rsidRPr="002C6E0E" w:rsidRDefault="002C6E0E" w:rsidP="002C6E0E">
            <w:pPr>
              <w:adjustRightInd w:val="0"/>
              <w:jc w:val="both"/>
              <w:rPr>
                <w:rFonts w:ascii="Times New Roman" w:eastAsia="Calibri" w:hAnsi="Times New Roman" w:cs="Times New Roman"/>
                <w:sz w:val="20"/>
                <w:szCs w:val="20"/>
                <w:lang w:val="en-GB"/>
              </w:rPr>
            </w:pPr>
          </w:p>
        </w:tc>
      </w:tr>
      <w:tr w:rsidR="007C7076" w:rsidRPr="002C6E0E" w14:paraId="05913D4B" w14:textId="77777777" w:rsidTr="002C6E0E">
        <w:trPr>
          <w:trHeight w:val="21"/>
          <w:jc w:val="center"/>
        </w:trPr>
        <w:tc>
          <w:tcPr>
            <w:tcW w:w="1288" w:type="pct"/>
            <w:tcMar>
              <w:top w:w="85" w:type="dxa"/>
              <w:left w:w="85" w:type="dxa"/>
              <w:bottom w:w="85" w:type="dxa"/>
              <w:right w:w="85" w:type="dxa"/>
            </w:tcMar>
            <w:vAlign w:val="center"/>
          </w:tcPr>
          <w:p w14:paraId="7162E2CF" w14:textId="77777777" w:rsidR="007C7076" w:rsidRPr="002C6E0E" w:rsidRDefault="007C7076" w:rsidP="002C6E0E">
            <w:pPr>
              <w:spacing w:line="270" w:lineRule="atLeast"/>
              <w:rPr>
                <w:rFonts w:ascii="Times New Roman" w:eastAsia="Calibri" w:hAnsi="Times New Roman" w:cs="Times New Roman"/>
                <w:sz w:val="20"/>
                <w:szCs w:val="20"/>
                <w:lang w:val="en-GB"/>
              </w:rPr>
            </w:pPr>
            <w:r w:rsidRPr="002C6E0E">
              <w:rPr>
                <w:rFonts w:ascii="Times New Roman" w:eastAsia="Times New Roman" w:hAnsi="Times New Roman" w:cs="Times New Roman"/>
                <w:sz w:val="20"/>
                <w:szCs w:val="20"/>
                <w:lang w:val="en-GB" w:eastAsia="da-DK"/>
              </w:rPr>
              <w:t>Additional comments:</w:t>
            </w:r>
          </w:p>
        </w:tc>
        <w:tc>
          <w:tcPr>
            <w:tcW w:w="768" w:type="pct"/>
          </w:tcPr>
          <w:p w14:paraId="717F9CC8" w14:textId="77777777" w:rsidR="007C7076" w:rsidRPr="002C6E0E" w:rsidRDefault="007C7076" w:rsidP="002C6E0E">
            <w:pPr>
              <w:adjustRightInd w:val="0"/>
              <w:ind w:right="221"/>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79A41D73" w14:textId="43962113" w:rsidR="007C7076" w:rsidRPr="002C6E0E" w:rsidRDefault="007C7076" w:rsidP="002C6E0E">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280AC787" w14:textId="77777777" w:rsidR="007C7076" w:rsidRPr="002C6E0E" w:rsidRDefault="007C7076" w:rsidP="002C6E0E">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40955E89" w14:textId="64E8ED95" w:rsidR="007C7076" w:rsidRPr="002C6E0E" w:rsidRDefault="007C7076" w:rsidP="002C6E0E">
            <w:pPr>
              <w:adjustRightInd w:val="0"/>
              <w:jc w:val="both"/>
              <w:rPr>
                <w:rFonts w:ascii="Times New Roman" w:eastAsia="Calibri" w:hAnsi="Times New Roman" w:cs="Times New Roman"/>
                <w:sz w:val="20"/>
                <w:szCs w:val="20"/>
                <w:lang w:val="en-GB"/>
              </w:rPr>
            </w:pPr>
            <w:r w:rsidRPr="002C6E0E">
              <w:rPr>
                <w:rFonts w:ascii="Times New Roman" w:eastAsia="Calibri" w:hAnsi="Times New Roman" w:cs="Times New Roman"/>
                <w:sz w:val="20"/>
                <w:szCs w:val="20"/>
                <w:lang w:val="en-GB"/>
              </w:rPr>
              <w:t>In case of substantial risk, project is not eligible for funding.</w:t>
            </w:r>
          </w:p>
        </w:tc>
        <w:tc>
          <w:tcPr>
            <w:tcW w:w="722" w:type="pct"/>
            <w:shd w:val="clear" w:color="auto" w:fill="E9F1EF"/>
            <w:tcMar>
              <w:top w:w="85" w:type="dxa"/>
              <w:left w:w="85" w:type="dxa"/>
              <w:bottom w:w="85" w:type="dxa"/>
              <w:right w:w="85" w:type="dxa"/>
            </w:tcMar>
          </w:tcPr>
          <w:p w14:paraId="3D58751A" w14:textId="6D622AB1" w:rsidR="007C7076" w:rsidRPr="002C6E0E" w:rsidRDefault="007C7076" w:rsidP="002C6E0E">
            <w:pPr>
              <w:adjustRightInd w:val="0"/>
              <w:jc w:val="both"/>
              <w:rPr>
                <w:rFonts w:ascii="Times New Roman" w:eastAsia="Calibri" w:hAnsi="Times New Roman" w:cs="Times New Roman"/>
                <w:sz w:val="20"/>
                <w:szCs w:val="20"/>
                <w:lang w:val="en-GB"/>
              </w:rPr>
            </w:pPr>
            <w:r w:rsidRPr="002C6E0E">
              <w:rPr>
                <w:rFonts w:ascii="Times New Roman" w:eastAsia="Calibri" w:hAnsi="Times New Roman" w:cs="Times New Roman"/>
                <w:sz w:val="20"/>
                <w:szCs w:val="20"/>
                <w:lang w:val="en-GB"/>
              </w:rPr>
              <w:t>In case of high risk, project is not eligible for funding.</w:t>
            </w:r>
          </w:p>
        </w:tc>
      </w:tr>
    </w:tbl>
    <w:p w14:paraId="7016DA75" w14:textId="3E557510" w:rsidR="0060395A" w:rsidRPr="00E55634" w:rsidRDefault="0060395A" w:rsidP="002C6E0E">
      <w:pPr>
        <w:pStyle w:val="Heading3"/>
        <w:numPr>
          <w:ilvl w:val="0"/>
          <w:numId w:val="0"/>
        </w:numPr>
        <w:rPr>
          <w:rFonts w:ascii="Times New Roman" w:hAnsi="Times New Roman" w:cs="Times New Roman"/>
          <w:bCs/>
          <w:lang w:val="en-GB"/>
        </w:rPr>
      </w:pPr>
      <w:bookmarkStart w:id="213" w:name="_GoBack"/>
      <w:bookmarkEnd w:id="213"/>
    </w:p>
    <w:sectPr w:rsidR="0060395A" w:rsidRPr="00E55634" w:rsidSect="00A31FEF">
      <w:pgSz w:w="16840" w:h="11900" w:orient="landscape"/>
      <w:pgMar w:top="1440" w:right="1418"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F726CD" w16cex:dateUtc="2025-05-20T10:40:47.785Z"/>
</w16cex:commentsExtensible>
</file>

<file path=word/commentsIds.xml><?xml version="1.0" encoding="utf-8"?>
<w16cid:commentsIds xmlns:mc="http://schemas.openxmlformats.org/markup-compatibility/2006" xmlns:w16cid="http://schemas.microsoft.com/office/word/2016/wordml/cid" mc:Ignorable="w16cid">
  <w16cid:commentId w16cid:paraId="263F61C1" w16cid:durableId="5EF72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ED62" w14:textId="77777777" w:rsidR="00AF19E6" w:rsidRDefault="00AF19E6" w:rsidP="004042AB">
      <w:r>
        <w:separator/>
      </w:r>
    </w:p>
  </w:endnote>
  <w:endnote w:type="continuationSeparator" w:id="0">
    <w:p w14:paraId="11BB428F" w14:textId="77777777" w:rsidR="00AF19E6" w:rsidRDefault="00AF19E6" w:rsidP="004042AB">
      <w:r>
        <w:continuationSeparator/>
      </w:r>
    </w:p>
  </w:endnote>
  <w:endnote w:type="continuationNotice" w:id="1">
    <w:p w14:paraId="7197315A" w14:textId="77777777" w:rsidR="00AF19E6" w:rsidRDefault="00AF19E6"/>
  </w:endnote>
  <w:endnote w:id="2">
    <w:p w14:paraId="31939ED1" w14:textId="77777777" w:rsidR="002A4C36" w:rsidRPr="00B702D6" w:rsidRDefault="002A4C36" w:rsidP="001B4FF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rPr>
    </w:sdtEndPr>
    <w:sdtContent>
      <w:p w14:paraId="045663EF" w14:textId="4DE94D6B" w:rsidR="00C14041" w:rsidRPr="00344384" w:rsidRDefault="00C14041">
        <w:pPr>
          <w:pStyle w:val="Footer"/>
          <w:jc w:val="right"/>
          <w:rPr>
            <w:rFonts w:ascii="Calibri Light" w:hAnsi="Calibri Light" w:cs="Calibri Light"/>
          </w:rPr>
        </w:pPr>
        <w:r w:rsidRPr="00344384">
          <w:rPr>
            <w:rFonts w:ascii="Calibri Light" w:hAnsi="Calibri Light" w:cs="Calibri Light"/>
          </w:rPr>
          <w:fldChar w:fldCharType="begin"/>
        </w:r>
        <w:r w:rsidRPr="00344384">
          <w:rPr>
            <w:rFonts w:ascii="Calibri Light" w:hAnsi="Calibri Light" w:cs="Calibri Light"/>
          </w:rPr>
          <w:instrText xml:space="preserve"> PAGE   \* MERGEFORMAT </w:instrText>
        </w:r>
        <w:r w:rsidRPr="00344384">
          <w:rPr>
            <w:rFonts w:ascii="Calibri Light" w:hAnsi="Calibri Light" w:cs="Calibri Light"/>
          </w:rPr>
          <w:fldChar w:fldCharType="separate"/>
        </w:r>
        <w:r w:rsidR="00E55634">
          <w:rPr>
            <w:rFonts w:ascii="Calibri Light" w:hAnsi="Calibri Light" w:cs="Calibri Light"/>
            <w:noProof/>
          </w:rPr>
          <w:t>3</w:t>
        </w:r>
        <w:r w:rsidRPr="00344384">
          <w:rPr>
            <w:rFonts w:ascii="Calibri Light" w:hAnsi="Calibri Light" w:cs="Calibri Light"/>
            <w:noProof/>
          </w:rPr>
          <w:fldChar w:fldCharType="end"/>
        </w:r>
      </w:p>
    </w:sdtContent>
  </w:sdt>
  <w:p w14:paraId="014479CE" w14:textId="77777777" w:rsidR="00C14041" w:rsidRDefault="00C1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724260222"/>
      <w:docPartObj>
        <w:docPartGallery w:val="Page Numbers (Bottom of Page)"/>
        <w:docPartUnique/>
      </w:docPartObj>
    </w:sdtPr>
    <w:sdtEndPr>
      <w:rPr>
        <w:noProof/>
      </w:rPr>
    </w:sdtEndPr>
    <w:sdtContent>
      <w:p w14:paraId="4593EF85" w14:textId="77777777" w:rsidR="00C14041" w:rsidRPr="00344384" w:rsidRDefault="002C6E0E">
        <w:pPr>
          <w:pStyle w:val="Footer"/>
          <w:jc w:val="right"/>
          <w:rPr>
            <w:rFonts w:ascii="Calibri Light" w:hAnsi="Calibri Light" w:cs="Calibri Light"/>
          </w:rPr>
        </w:pPr>
      </w:p>
    </w:sdtContent>
  </w:sdt>
  <w:p w14:paraId="57589383" w14:textId="77777777" w:rsidR="00C14041" w:rsidRDefault="00C1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Times New Roman" w:hAnsi="Times New Roman" w:cs="Times New Roman"/>
      </w:rPr>
    </w:sdtEndPr>
    <w:sdtContent>
      <w:p w14:paraId="47E11D95" w14:textId="600B67E4" w:rsidR="001D75FB" w:rsidRPr="008052DC" w:rsidRDefault="001D75FB">
        <w:pPr>
          <w:pStyle w:val="Footer"/>
          <w:jc w:val="right"/>
          <w:rPr>
            <w:rFonts w:ascii="Times New Roman" w:hAnsi="Times New Roman" w:cs="Times New Roman"/>
          </w:rPr>
        </w:pPr>
        <w:r w:rsidRPr="008052DC">
          <w:rPr>
            <w:rFonts w:ascii="Times New Roman" w:hAnsi="Times New Roman" w:cs="Times New Roman"/>
          </w:rPr>
          <w:fldChar w:fldCharType="begin"/>
        </w:r>
        <w:r w:rsidRPr="008052DC">
          <w:rPr>
            <w:rFonts w:ascii="Times New Roman" w:hAnsi="Times New Roman" w:cs="Times New Roman"/>
          </w:rPr>
          <w:instrText>PAGE   \* MERGEFORMAT</w:instrText>
        </w:r>
        <w:r w:rsidRPr="008052DC">
          <w:rPr>
            <w:rFonts w:ascii="Times New Roman" w:hAnsi="Times New Roman" w:cs="Times New Roman"/>
          </w:rPr>
          <w:fldChar w:fldCharType="separate"/>
        </w:r>
        <w:r w:rsidR="002C6E0E">
          <w:rPr>
            <w:rFonts w:ascii="Times New Roman" w:hAnsi="Times New Roman" w:cs="Times New Roman"/>
            <w:noProof/>
          </w:rPr>
          <w:t>10</w:t>
        </w:r>
        <w:r w:rsidRPr="008052DC">
          <w:rPr>
            <w:rFonts w:ascii="Times New Roman" w:hAnsi="Times New Roman" w:cs="Times New Roman"/>
          </w:rPr>
          <w:fldChar w:fldCharType="end"/>
        </w:r>
      </w:p>
    </w:sdtContent>
  </w:sdt>
  <w:p w14:paraId="2238B9AB" w14:textId="77777777" w:rsidR="001D75FB" w:rsidRPr="00926D48" w:rsidRDefault="001D75FB"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1973" w14:textId="77777777" w:rsidR="00AF19E6" w:rsidRDefault="00AF19E6" w:rsidP="004042AB">
      <w:r>
        <w:separator/>
      </w:r>
    </w:p>
  </w:footnote>
  <w:footnote w:type="continuationSeparator" w:id="0">
    <w:p w14:paraId="207EF0D5" w14:textId="77777777" w:rsidR="00AF19E6" w:rsidRDefault="00AF19E6" w:rsidP="004042AB">
      <w:r>
        <w:continuationSeparator/>
      </w:r>
    </w:p>
  </w:footnote>
  <w:footnote w:type="continuationNotice" w:id="1">
    <w:p w14:paraId="69FB5C51" w14:textId="77777777" w:rsidR="00AF19E6" w:rsidRDefault="00AF19E6"/>
  </w:footnote>
  <w:footnote w:id="2">
    <w:p w14:paraId="29D027CD" w14:textId="77777777" w:rsidR="002A4C36" w:rsidRPr="001B4FFC" w:rsidRDefault="002A4C36" w:rsidP="001B4FFC">
      <w:pPr>
        <w:pStyle w:val="FootnoteText"/>
        <w:rPr>
          <w:rFonts w:asciiTheme="majorHAnsi" w:hAnsiTheme="majorHAnsi" w:cstheme="majorHAnsi"/>
          <w:sz w:val="16"/>
          <w:szCs w:val="16"/>
          <w:lang w:val="en-GB"/>
        </w:rPr>
      </w:pPr>
      <w:r w:rsidRPr="001B4FFC">
        <w:rPr>
          <w:rStyle w:val="FootnoteReference"/>
          <w:rFonts w:asciiTheme="majorHAnsi" w:hAnsiTheme="majorHAnsi" w:cstheme="majorHAnsi"/>
          <w:sz w:val="16"/>
          <w:szCs w:val="16"/>
          <w:lang w:val="en-GB"/>
        </w:rPr>
        <w:footnoteRef/>
      </w:r>
      <w:r w:rsidRPr="001B4FFC">
        <w:rPr>
          <w:rFonts w:asciiTheme="majorHAnsi" w:hAnsiTheme="majorHAnsi" w:cstheme="majorHAnsi"/>
          <w:sz w:val="16"/>
          <w:szCs w:val="16"/>
          <w:lang w:val="en-GB"/>
        </w:rPr>
        <w:t xml:space="preserve"> Substances and materials that are explosive and/or flammable (gases, liquids and solids), toxic to people and animals, radioactive, oxidizing, corrosive, carcinogenic, teratogenic, hazardous to environment</w:t>
      </w:r>
    </w:p>
  </w:footnote>
  <w:footnote w:id="3">
    <w:p w14:paraId="36209DAF" w14:textId="77777777" w:rsidR="00C508DD" w:rsidRPr="001B4FFC" w:rsidRDefault="00C508DD" w:rsidP="001B4FFC">
      <w:pPr>
        <w:pStyle w:val="FootnoteText"/>
        <w:rPr>
          <w:rFonts w:asciiTheme="majorHAnsi" w:hAnsiTheme="majorHAnsi" w:cstheme="majorHAnsi"/>
          <w:sz w:val="16"/>
          <w:szCs w:val="22"/>
          <w:lang w:val="en-GB"/>
        </w:rPr>
      </w:pPr>
      <w:r w:rsidRPr="001B4FFC">
        <w:rPr>
          <w:rStyle w:val="FootnoteReference"/>
          <w:rFonts w:asciiTheme="majorHAnsi" w:hAnsiTheme="majorHAnsi" w:cstheme="majorHAnsi"/>
          <w:sz w:val="16"/>
          <w:szCs w:val="22"/>
          <w:lang w:val="en-GB"/>
        </w:rPr>
        <w:footnoteRef/>
      </w:r>
      <w:r w:rsidRPr="001B4FFC">
        <w:rPr>
          <w:rFonts w:asciiTheme="majorHAnsi" w:hAnsiTheme="majorHAnsi" w:cstheme="majorHAnsi"/>
          <w:sz w:val="16"/>
          <w:szCs w:val="22"/>
          <w:lang w:val="en-GB"/>
        </w:rPr>
        <w:t xml:space="preserve"> </w:t>
      </w:r>
      <w:r w:rsidRPr="001B4FFC">
        <w:rPr>
          <w:rStyle w:val="Hyperlink"/>
          <w:rFonts w:asciiTheme="majorHAnsi" w:hAnsiTheme="majorHAnsi" w:cstheme="majorHAnsi"/>
          <w:sz w:val="16"/>
          <w:szCs w:val="22"/>
          <w:lang w:val="en-GB"/>
        </w:rPr>
        <w:t>https://bioportal.hr/gis/</w:t>
      </w:r>
      <w:r w:rsidRPr="001B4FFC">
        <w:rPr>
          <w:rFonts w:asciiTheme="majorHAnsi" w:hAnsiTheme="majorHAnsi" w:cstheme="majorHAnsi"/>
          <w:sz w:val="16"/>
          <w:szCs w:val="22"/>
          <w:lang w:val="en-GB"/>
        </w:rPr>
        <w:t xml:space="preserve">  </w:t>
      </w:r>
    </w:p>
    <w:p w14:paraId="1C4E0989" w14:textId="77777777" w:rsidR="00C508DD" w:rsidRPr="001B4FFC" w:rsidRDefault="00C508DD" w:rsidP="001B4FFC">
      <w:pPr>
        <w:pStyle w:val="FootnoteText"/>
        <w:rPr>
          <w:rFonts w:asciiTheme="majorHAnsi" w:hAnsiTheme="majorHAnsi" w:cstheme="majorHAnsi"/>
          <w:sz w:val="16"/>
          <w:szCs w:val="22"/>
          <w:lang w:val="en-GB"/>
        </w:rPr>
      </w:pPr>
      <w:r w:rsidRPr="001B4FFC">
        <w:rPr>
          <w:rFonts w:asciiTheme="majorHAnsi" w:hAnsiTheme="majorHAnsi" w:cstheme="majorHAnsi"/>
          <w:sz w:val="16"/>
          <w:szCs w:val="22"/>
          <w:lang w:val="en-GB"/>
        </w:rPr>
        <w:t>strict reserve, national park, special reserve, nature park, regional park, natural monument, significant landscape, forest park and monument of park architecture (</w:t>
      </w:r>
      <w:proofErr w:type="spellStart"/>
      <w:r w:rsidRPr="001B4FFC">
        <w:rPr>
          <w:rFonts w:asciiTheme="majorHAnsi" w:hAnsiTheme="majorHAnsi" w:cstheme="majorHAnsi"/>
          <w:sz w:val="16"/>
          <w:szCs w:val="22"/>
          <w:lang w:val="en-GB"/>
        </w:rPr>
        <w:t>strogi</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rezervat</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nacionalni</w:t>
      </w:r>
      <w:proofErr w:type="spellEnd"/>
      <w:r w:rsidRPr="001B4FFC">
        <w:rPr>
          <w:rFonts w:asciiTheme="majorHAnsi" w:hAnsiTheme="majorHAnsi" w:cstheme="majorHAnsi"/>
          <w:sz w:val="16"/>
          <w:szCs w:val="22"/>
          <w:lang w:val="en-GB"/>
        </w:rPr>
        <w:t xml:space="preserve"> park, </w:t>
      </w:r>
      <w:proofErr w:type="spellStart"/>
      <w:r w:rsidRPr="001B4FFC">
        <w:rPr>
          <w:rFonts w:asciiTheme="majorHAnsi" w:hAnsiTheme="majorHAnsi" w:cstheme="majorHAnsi"/>
          <w:sz w:val="16"/>
          <w:szCs w:val="22"/>
          <w:lang w:val="en-GB"/>
        </w:rPr>
        <w:t>posebni</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rezervat</w:t>
      </w:r>
      <w:proofErr w:type="spellEnd"/>
      <w:r w:rsidRPr="001B4FFC">
        <w:rPr>
          <w:rFonts w:asciiTheme="majorHAnsi" w:hAnsiTheme="majorHAnsi" w:cstheme="majorHAnsi"/>
          <w:sz w:val="16"/>
          <w:szCs w:val="22"/>
          <w:lang w:val="en-GB"/>
        </w:rPr>
        <w:t xml:space="preserve">, park </w:t>
      </w:r>
      <w:proofErr w:type="spellStart"/>
      <w:r w:rsidRPr="001B4FFC">
        <w:rPr>
          <w:rFonts w:asciiTheme="majorHAnsi" w:hAnsiTheme="majorHAnsi" w:cstheme="majorHAnsi"/>
          <w:sz w:val="16"/>
          <w:szCs w:val="22"/>
          <w:lang w:val="en-GB"/>
        </w:rPr>
        <w:t>prirode</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regionalni</w:t>
      </w:r>
      <w:proofErr w:type="spellEnd"/>
      <w:r w:rsidRPr="001B4FFC">
        <w:rPr>
          <w:rFonts w:asciiTheme="majorHAnsi" w:hAnsiTheme="majorHAnsi" w:cstheme="majorHAnsi"/>
          <w:sz w:val="16"/>
          <w:szCs w:val="22"/>
          <w:lang w:val="en-GB"/>
        </w:rPr>
        <w:t xml:space="preserve"> park, </w:t>
      </w:r>
      <w:proofErr w:type="spellStart"/>
      <w:r w:rsidRPr="001B4FFC">
        <w:rPr>
          <w:rFonts w:asciiTheme="majorHAnsi" w:hAnsiTheme="majorHAnsi" w:cstheme="majorHAnsi"/>
          <w:sz w:val="16"/>
          <w:szCs w:val="22"/>
          <w:lang w:val="en-GB"/>
        </w:rPr>
        <w:t>spomenik</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prirode</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značajni</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krajobraz</w:t>
      </w:r>
      <w:proofErr w:type="spellEnd"/>
      <w:r w:rsidRPr="001B4FFC">
        <w:rPr>
          <w:rFonts w:asciiTheme="majorHAnsi" w:hAnsiTheme="majorHAnsi" w:cstheme="majorHAnsi"/>
          <w:sz w:val="16"/>
          <w:szCs w:val="22"/>
          <w:lang w:val="en-GB"/>
        </w:rPr>
        <w:t>, park-</w:t>
      </w:r>
      <w:proofErr w:type="spellStart"/>
      <w:r w:rsidRPr="001B4FFC">
        <w:rPr>
          <w:rFonts w:asciiTheme="majorHAnsi" w:hAnsiTheme="majorHAnsi" w:cstheme="majorHAnsi"/>
          <w:sz w:val="16"/>
          <w:szCs w:val="22"/>
          <w:lang w:val="en-GB"/>
        </w:rPr>
        <w:t>šuma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te</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spomenik</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parkovne</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arhitekture</w:t>
      </w:r>
      <w:proofErr w:type="spellEnd"/>
      <w:r w:rsidRPr="001B4FFC">
        <w:rPr>
          <w:rFonts w:asciiTheme="majorHAnsi" w:hAnsiTheme="majorHAnsi" w:cstheme="majorHAnsi"/>
          <w:sz w:val="16"/>
          <w:szCs w:val="22"/>
          <w:lang w:val="en-GB"/>
        </w:rPr>
        <w:t>)</w:t>
      </w:r>
    </w:p>
  </w:footnote>
  <w:footnote w:id="4">
    <w:p w14:paraId="6BF869C6" w14:textId="77777777" w:rsidR="00C508DD" w:rsidRPr="001B4FFC" w:rsidRDefault="00C508DD" w:rsidP="00C95C0B">
      <w:pPr>
        <w:pStyle w:val="FootnoteText"/>
        <w:rPr>
          <w:rFonts w:asciiTheme="majorHAnsi" w:hAnsiTheme="majorHAnsi" w:cstheme="majorHAnsi"/>
          <w:sz w:val="16"/>
          <w:szCs w:val="22"/>
          <w:lang w:val="en-GB"/>
        </w:rPr>
      </w:pPr>
      <w:r w:rsidRPr="001B4FFC">
        <w:rPr>
          <w:rStyle w:val="FootnoteReference"/>
          <w:rFonts w:asciiTheme="majorHAnsi" w:hAnsiTheme="majorHAnsi" w:cstheme="majorHAnsi"/>
          <w:sz w:val="16"/>
          <w:szCs w:val="22"/>
          <w:lang w:val="en-GB"/>
        </w:rPr>
        <w:footnoteRef/>
      </w:r>
      <w:r w:rsidRPr="001B4FFC">
        <w:rPr>
          <w:rFonts w:asciiTheme="majorHAnsi" w:hAnsiTheme="majorHAnsi" w:cstheme="majorHAnsi"/>
          <w:sz w:val="16"/>
          <w:szCs w:val="22"/>
          <w:lang w:val="en-GB"/>
        </w:rPr>
        <w:t xml:space="preserve"> </w:t>
      </w:r>
      <w:hyperlink r:id="rId1" w:history="1">
        <w:r w:rsidRPr="001B4FFC">
          <w:rPr>
            <w:rStyle w:val="Hyperlink"/>
            <w:rFonts w:asciiTheme="majorHAnsi" w:hAnsiTheme="majorHAnsi" w:cstheme="majorHAnsi"/>
            <w:sz w:val="16"/>
            <w:szCs w:val="22"/>
            <w:lang w:val="en-GB"/>
          </w:rPr>
          <w:t>https://bioportal.hr/gis/</w:t>
        </w:r>
      </w:hyperlink>
      <w:r w:rsidRPr="001B4FFC">
        <w:rPr>
          <w:rFonts w:asciiTheme="majorHAnsi" w:hAnsiTheme="majorHAnsi" w:cstheme="majorHAnsi"/>
          <w:sz w:val="16"/>
          <w:szCs w:val="22"/>
          <w:lang w:val="en-GB"/>
        </w:rPr>
        <w:t xml:space="preserve"> </w:t>
      </w:r>
    </w:p>
    <w:p w14:paraId="33FEB602" w14:textId="77777777" w:rsidR="00C508DD" w:rsidRPr="00471CAA" w:rsidRDefault="00C508DD" w:rsidP="00C95C0B">
      <w:pPr>
        <w:pStyle w:val="FootnoteText"/>
        <w:rPr>
          <w:lang w:val="en-GB"/>
        </w:rPr>
      </w:pPr>
      <w:r w:rsidRPr="001B4FFC">
        <w:rPr>
          <w:rFonts w:asciiTheme="majorHAnsi" w:hAnsiTheme="majorHAnsi" w:cstheme="majorHAnsi"/>
          <w:sz w:val="16"/>
          <w:szCs w:val="22"/>
          <w:lang w:val="en-GB"/>
        </w:rPr>
        <w:t>Ecological Network Natura 2000: Areas under the Habitats Directive and Areas under the Birds Directive (</w:t>
      </w:r>
      <w:proofErr w:type="spellStart"/>
      <w:r w:rsidRPr="001B4FFC">
        <w:rPr>
          <w:rFonts w:asciiTheme="majorHAnsi" w:hAnsiTheme="majorHAnsi" w:cstheme="majorHAnsi"/>
          <w:sz w:val="16"/>
          <w:szCs w:val="22"/>
          <w:lang w:val="en-GB"/>
        </w:rPr>
        <w:t>Područja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prema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Direktivi</w:t>
      </w:r>
      <w:proofErr w:type="spellEnd"/>
      <w:r w:rsidRPr="001B4FFC">
        <w:rPr>
          <w:rFonts w:asciiTheme="majorHAnsi" w:hAnsiTheme="majorHAnsi" w:cstheme="majorHAnsi"/>
          <w:sz w:val="16"/>
          <w:szCs w:val="22"/>
          <w:lang w:val="en-GB"/>
        </w:rPr>
        <w:t xml:space="preserve"> o </w:t>
      </w:r>
      <w:proofErr w:type="spellStart"/>
      <w:r w:rsidRPr="001B4FFC">
        <w:rPr>
          <w:rFonts w:asciiTheme="majorHAnsi" w:hAnsiTheme="majorHAnsi" w:cstheme="majorHAnsi"/>
          <w:sz w:val="16"/>
          <w:szCs w:val="22"/>
          <w:lang w:val="en-GB"/>
        </w:rPr>
        <w:t>staništima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te</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Područja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prema</w:t>
      </w:r>
      <w:proofErr w:type="spellEnd"/>
      <w:r w:rsidRPr="001B4FFC">
        <w:rPr>
          <w:rFonts w:asciiTheme="majorHAnsi" w:hAnsiTheme="majorHAnsi" w:cstheme="majorHAnsi"/>
          <w:sz w:val="16"/>
          <w:szCs w:val="22"/>
          <w:lang w:val="en-GB"/>
        </w:rPr>
        <w:t xml:space="preserve"> </w:t>
      </w:r>
      <w:proofErr w:type="spellStart"/>
      <w:r w:rsidRPr="001B4FFC">
        <w:rPr>
          <w:rFonts w:asciiTheme="majorHAnsi" w:hAnsiTheme="majorHAnsi" w:cstheme="majorHAnsi"/>
          <w:sz w:val="16"/>
          <w:szCs w:val="22"/>
          <w:lang w:val="en-GB"/>
        </w:rPr>
        <w:t>Direktivi</w:t>
      </w:r>
      <w:proofErr w:type="spellEnd"/>
      <w:r w:rsidRPr="001B4FFC">
        <w:rPr>
          <w:rFonts w:asciiTheme="majorHAnsi" w:hAnsiTheme="majorHAnsi" w:cstheme="majorHAnsi"/>
          <w:sz w:val="16"/>
          <w:szCs w:val="22"/>
          <w:lang w:val="en-GB"/>
        </w:rPr>
        <w:t xml:space="preserve"> o </w:t>
      </w:r>
      <w:proofErr w:type="spellStart"/>
      <w:r w:rsidRPr="001B4FFC">
        <w:rPr>
          <w:rFonts w:asciiTheme="majorHAnsi" w:hAnsiTheme="majorHAnsi" w:cstheme="majorHAnsi"/>
          <w:sz w:val="16"/>
          <w:szCs w:val="22"/>
          <w:lang w:val="en-GB"/>
        </w:rPr>
        <w:t>pticama</w:t>
      </w:r>
      <w:proofErr w:type="spellEnd"/>
      <w:r w:rsidRPr="001B4FFC">
        <w:rPr>
          <w:rFonts w:asciiTheme="majorHAnsi" w:hAnsiTheme="majorHAnsi" w:cstheme="majorHAnsi"/>
          <w:sz w:val="16"/>
          <w:szCs w:val="22"/>
          <w:lang w:val="en-GB"/>
        </w:rPr>
        <w:t>)</w:t>
      </w:r>
    </w:p>
  </w:footnote>
  <w:footnote w:id="5">
    <w:p w14:paraId="33DD9757" w14:textId="77777777" w:rsidR="00C508DD" w:rsidRPr="001B4FFC" w:rsidRDefault="00C508DD" w:rsidP="001B4FFC">
      <w:pPr>
        <w:pStyle w:val="EndnoteText"/>
        <w:rPr>
          <w:rFonts w:asciiTheme="majorHAnsi" w:eastAsia="Times New Roman" w:hAnsiTheme="majorHAnsi" w:cstheme="majorHAnsi"/>
          <w:sz w:val="16"/>
          <w:lang w:val="en-GB"/>
        </w:rPr>
      </w:pPr>
      <w:r w:rsidRPr="001B4FFC">
        <w:rPr>
          <w:rStyle w:val="FootnoteReference"/>
          <w:rFonts w:asciiTheme="majorHAnsi" w:hAnsiTheme="majorHAnsi" w:cstheme="majorHAnsi"/>
          <w:sz w:val="16"/>
          <w:lang w:val="en-GB"/>
        </w:rPr>
        <w:footnoteRef/>
      </w:r>
      <w:r w:rsidRPr="001B4FFC">
        <w:rPr>
          <w:rFonts w:asciiTheme="majorHAnsi" w:hAnsiTheme="majorHAnsi" w:cstheme="majorHAnsi"/>
          <w:sz w:val="16"/>
          <w:lang w:val="en-GB"/>
        </w:rPr>
        <w:t xml:space="preserve"> </w:t>
      </w:r>
      <w:r w:rsidRPr="001B4FFC">
        <w:rPr>
          <w:rFonts w:asciiTheme="majorHAnsi" w:eastAsia="Times New Roman" w:hAnsiTheme="majorHAnsi" w:cstheme="majorHAnsi"/>
          <w:sz w:val="16"/>
          <w:lang w:val="en-GB"/>
        </w:rPr>
        <w:t xml:space="preserve">If the project activity is listed in Annex I., II. </w:t>
      </w:r>
      <w:proofErr w:type="gramStart"/>
      <w:r w:rsidRPr="001B4FFC">
        <w:rPr>
          <w:rFonts w:asciiTheme="majorHAnsi" w:eastAsia="Times New Roman" w:hAnsiTheme="majorHAnsi" w:cstheme="majorHAnsi"/>
          <w:sz w:val="16"/>
          <w:lang w:val="en-GB"/>
        </w:rPr>
        <w:t>or</w:t>
      </w:r>
      <w:proofErr w:type="gramEnd"/>
      <w:r w:rsidRPr="001B4FFC">
        <w:rPr>
          <w:rFonts w:asciiTheme="majorHAnsi" w:eastAsia="Times New Roman" w:hAnsiTheme="majorHAnsi" w:cstheme="majorHAnsi"/>
          <w:sz w:val="16"/>
          <w:lang w:val="en-GB"/>
        </w:rPr>
        <w:t xml:space="preserve"> III. </w:t>
      </w:r>
      <w:proofErr w:type="gramStart"/>
      <w:r w:rsidRPr="001B4FFC">
        <w:rPr>
          <w:rFonts w:asciiTheme="majorHAnsi" w:eastAsia="Times New Roman" w:hAnsiTheme="majorHAnsi" w:cstheme="majorHAnsi"/>
          <w:sz w:val="16"/>
          <w:lang w:val="en-GB"/>
        </w:rPr>
        <w:t>of</w:t>
      </w:r>
      <w:proofErr w:type="gramEnd"/>
      <w:r w:rsidRPr="001B4FFC">
        <w:rPr>
          <w:rFonts w:asciiTheme="majorHAnsi" w:eastAsia="Times New Roman" w:hAnsiTheme="majorHAnsi" w:cstheme="majorHAnsi"/>
          <w:sz w:val="16"/>
          <w:lang w:val="en-GB"/>
        </w:rPr>
        <w:t xml:space="preserve"> Ordinance on environmental impact assessment (OG 61/14, 3/17) – </w:t>
      </w:r>
      <w:proofErr w:type="spellStart"/>
      <w:r w:rsidRPr="001B4FFC">
        <w:rPr>
          <w:rFonts w:asciiTheme="majorHAnsi" w:eastAsia="Times New Roman" w:hAnsiTheme="majorHAnsi" w:cstheme="majorHAnsi"/>
          <w:sz w:val="16"/>
          <w:lang w:val="en-GB"/>
        </w:rPr>
        <w:t>Uredba</w:t>
      </w:r>
      <w:proofErr w:type="spellEnd"/>
      <w:r w:rsidRPr="001B4FFC">
        <w:rPr>
          <w:rFonts w:asciiTheme="majorHAnsi" w:eastAsia="Times New Roman" w:hAnsiTheme="majorHAnsi" w:cstheme="majorHAnsi"/>
          <w:sz w:val="16"/>
          <w:lang w:val="en-GB"/>
        </w:rPr>
        <w:t xml:space="preserve"> o </w:t>
      </w:r>
      <w:proofErr w:type="spellStart"/>
      <w:r w:rsidRPr="001B4FFC">
        <w:rPr>
          <w:rFonts w:asciiTheme="majorHAnsi" w:eastAsia="Times New Roman" w:hAnsiTheme="majorHAnsi" w:cstheme="majorHAnsi"/>
          <w:sz w:val="16"/>
          <w:lang w:val="en-GB"/>
        </w:rPr>
        <w:t>procjeni</w:t>
      </w:r>
      <w:proofErr w:type="spellEnd"/>
      <w:r w:rsidRPr="001B4FFC">
        <w:rPr>
          <w:rFonts w:asciiTheme="majorHAnsi" w:eastAsia="Times New Roman" w:hAnsiTheme="majorHAnsi" w:cstheme="majorHAnsi"/>
          <w:sz w:val="16"/>
          <w:lang w:val="en-GB"/>
        </w:rPr>
        <w:t xml:space="preserve"> </w:t>
      </w:r>
      <w:proofErr w:type="spellStart"/>
      <w:r w:rsidRPr="001B4FFC">
        <w:rPr>
          <w:rFonts w:asciiTheme="majorHAnsi" w:eastAsia="Times New Roman" w:hAnsiTheme="majorHAnsi" w:cstheme="majorHAnsi"/>
          <w:sz w:val="16"/>
          <w:lang w:val="en-GB"/>
        </w:rPr>
        <w:t>utjecaja</w:t>
      </w:r>
      <w:proofErr w:type="spellEnd"/>
      <w:r w:rsidRPr="001B4FFC">
        <w:rPr>
          <w:rFonts w:asciiTheme="majorHAnsi" w:eastAsia="Times New Roman" w:hAnsiTheme="majorHAnsi" w:cstheme="majorHAnsi"/>
          <w:sz w:val="16"/>
          <w:lang w:val="en-GB"/>
        </w:rPr>
        <w:t xml:space="preserve"> </w:t>
      </w:r>
      <w:proofErr w:type="spellStart"/>
      <w:r w:rsidRPr="001B4FFC">
        <w:rPr>
          <w:rFonts w:asciiTheme="majorHAnsi" w:eastAsia="Times New Roman" w:hAnsiTheme="majorHAnsi" w:cstheme="majorHAnsi"/>
          <w:sz w:val="16"/>
          <w:lang w:val="en-GB"/>
        </w:rPr>
        <w:t>na</w:t>
      </w:r>
      <w:proofErr w:type="spellEnd"/>
      <w:r w:rsidRPr="001B4FFC">
        <w:rPr>
          <w:rFonts w:asciiTheme="majorHAnsi" w:eastAsia="Times New Roman" w:hAnsiTheme="majorHAnsi" w:cstheme="majorHAnsi"/>
          <w:sz w:val="16"/>
          <w:lang w:val="en-GB"/>
        </w:rPr>
        <w:t xml:space="preserve"> </w:t>
      </w:r>
      <w:proofErr w:type="spellStart"/>
      <w:r w:rsidRPr="001B4FFC">
        <w:rPr>
          <w:rFonts w:asciiTheme="majorHAnsi" w:eastAsia="Times New Roman" w:hAnsiTheme="majorHAnsi" w:cstheme="majorHAnsi"/>
          <w:sz w:val="16"/>
          <w:lang w:val="en-GB"/>
        </w:rPr>
        <w:t>okoliš</w:t>
      </w:r>
      <w:proofErr w:type="spellEnd"/>
      <w:r w:rsidRPr="001B4FFC">
        <w:rPr>
          <w:rFonts w:asciiTheme="majorHAnsi" w:eastAsia="Times New Roman" w:hAnsiTheme="majorHAnsi" w:cstheme="majorHAnsi"/>
          <w:sz w:val="16"/>
          <w:lang w:val="en-GB"/>
        </w:rPr>
        <w:t xml:space="preserve"> (NN 61/14, 3/17); </w:t>
      </w:r>
      <w:proofErr w:type="spellStart"/>
      <w:r w:rsidRPr="001B4FFC">
        <w:rPr>
          <w:rFonts w:asciiTheme="majorHAnsi" w:eastAsia="Times New Roman" w:hAnsiTheme="majorHAnsi" w:cstheme="majorHAnsi"/>
          <w:sz w:val="16"/>
          <w:lang w:val="en-GB"/>
        </w:rPr>
        <w:t>Prilog</w:t>
      </w:r>
      <w:proofErr w:type="spellEnd"/>
      <w:r w:rsidRPr="001B4FFC">
        <w:rPr>
          <w:rFonts w:asciiTheme="majorHAnsi" w:eastAsia="Times New Roman" w:hAnsiTheme="majorHAnsi" w:cstheme="majorHAnsi"/>
          <w:sz w:val="16"/>
          <w:lang w:val="en-GB"/>
        </w:rPr>
        <w:t xml:space="preserve"> I., II. </w:t>
      </w:r>
      <w:proofErr w:type="spellStart"/>
      <w:proofErr w:type="gramStart"/>
      <w:r w:rsidRPr="001B4FFC">
        <w:rPr>
          <w:rFonts w:asciiTheme="majorHAnsi" w:eastAsia="Times New Roman" w:hAnsiTheme="majorHAnsi" w:cstheme="majorHAnsi"/>
          <w:sz w:val="16"/>
          <w:lang w:val="en-GB"/>
        </w:rPr>
        <w:t>ili</w:t>
      </w:r>
      <w:proofErr w:type="spellEnd"/>
      <w:proofErr w:type="gramEnd"/>
      <w:r w:rsidRPr="001B4FFC">
        <w:rPr>
          <w:rFonts w:asciiTheme="majorHAnsi" w:eastAsia="Times New Roman" w:hAnsiTheme="majorHAnsi" w:cstheme="majorHAnsi"/>
          <w:sz w:val="16"/>
          <w:lang w:val="en-GB"/>
        </w:rPr>
        <w:t xml:space="preserve"> III.</w:t>
      </w:r>
    </w:p>
    <w:p w14:paraId="5703AD49" w14:textId="77777777" w:rsidR="00C508DD" w:rsidRPr="00471CAA" w:rsidRDefault="00C508DD" w:rsidP="001B4FF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564" w14:textId="77777777" w:rsidR="001D75FB" w:rsidRPr="00DF4F5E" w:rsidRDefault="001D75FB" w:rsidP="00B0326A">
    <w:pPr>
      <w:tabs>
        <w:tab w:val="center" w:pos="4536"/>
        <w:tab w:val="right" w:pos="9072"/>
      </w:tabs>
      <w:jc w:val="center"/>
      <w:rPr>
        <w:rFonts w:ascii="Calibri Light" w:eastAsia="Calibri" w:hAnsi="Calibri Light" w:cs="Calibri Light"/>
        <w:b/>
      </w:rPr>
    </w:pPr>
  </w:p>
  <w:p w14:paraId="6438B1D7" w14:textId="77777777" w:rsidR="001D75FB" w:rsidRDefault="001D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5"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BF44DA"/>
    <w:multiLevelType w:val="multilevel"/>
    <w:tmpl w:val="92F2D722"/>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1"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15:restartNumberingAfterBreak="0">
    <w:nsid w:val="3E5916DD"/>
    <w:multiLevelType w:val="hybridMultilevel"/>
    <w:tmpl w:val="D0E20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9"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08"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11"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6"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6"/>
  </w:num>
  <w:num w:numId="2">
    <w:abstractNumId w:val="44"/>
  </w:num>
  <w:num w:numId="3">
    <w:abstractNumId w:val="30"/>
  </w:num>
  <w:num w:numId="4">
    <w:abstractNumId w:val="50"/>
  </w:num>
  <w:num w:numId="5">
    <w:abstractNumId w:val="35"/>
  </w:num>
  <w:num w:numId="6">
    <w:abstractNumId w:val="111"/>
  </w:num>
  <w:num w:numId="7">
    <w:abstractNumId w:val="57"/>
  </w:num>
  <w:num w:numId="8">
    <w:abstractNumId w:val="6"/>
  </w:num>
  <w:num w:numId="9">
    <w:abstractNumId w:val="78"/>
  </w:num>
  <w:num w:numId="10">
    <w:abstractNumId w:val="55"/>
  </w:num>
  <w:num w:numId="11">
    <w:abstractNumId w:val="104"/>
  </w:num>
  <w:num w:numId="12">
    <w:abstractNumId w:val="107"/>
  </w:num>
  <w:num w:numId="13">
    <w:abstractNumId w:val="61"/>
  </w:num>
  <w:num w:numId="14">
    <w:abstractNumId w:val="102"/>
  </w:num>
  <w:num w:numId="15">
    <w:abstractNumId w:val="93"/>
  </w:num>
  <w:num w:numId="16">
    <w:abstractNumId w:val="27"/>
  </w:num>
  <w:num w:numId="17">
    <w:abstractNumId w:val="41"/>
  </w:num>
  <w:num w:numId="18">
    <w:abstractNumId w:val="12"/>
  </w:num>
  <w:num w:numId="19">
    <w:abstractNumId w:val="14"/>
  </w:num>
  <w:num w:numId="20">
    <w:abstractNumId w:val="16"/>
  </w:num>
  <w:num w:numId="21">
    <w:abstractNumId w:val="114"/>
  </w:num>
  <w:num w:numId="22">
    <w:abstractNumId w:val="10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
  </w:num>
  <w:num w:numId="27">
    <w:abstractNumId w:val="54"/>
  </w:num>
  <w:num w:numId="28">
    <w:abstractNumId w:val="67"/>
  </w:num>
  <w:num w:numId="29">
    <w:abstractNumId w:val="64"/>
  </w:num>
  <w:num w:numId="30">
    <w:abstractNumId w:val="26"/>
  </w:num>
  <w:num w:numId="31">
    <w:abstractNumId w:val="28"/>
  </w:num>
  <w:num w:numId="32">
    <w:abstractNumId w:val="85"/>
  </w:num>
  <w:num w:numId="33">
    <w:abstractNumId w:val="18"/>
  </w:num>
  <w:num w:numId="34">
    <w:abstractNumId w:val="115"/>
  </w:num>
  <w:num w:numId="35">
    <w:abstractNumId w:val="82"/>
  </w:num>
  <w:num w:numId="36">
    <w:abstractNumId w:val="53"/>
  </w:num>
  <w:num w:numId="37">
    <w:abstractNumId w:val="37"/>
  </w:num>
  <w:num w:numId="38">
    <w:abstractNumId w:val="32"/>
  </w:num>
  <w:num w:numId="39">
    <w:abstractNumId w:val="81"/>
  </w:num>
  <w:num w:numId="40">
    <w:abstractNumId w:val="17"/>
  </w:num>
  <w:num w:numId="41">
    <w:abstractNumId w:val="42"/>
  </w:num>
  <w:num w:numId="42">
    <w:abstractNumId w:val="52"/>
  </w:num>
  <w:num w:numId="43">
    <w:abstractNumId w:val="59"/>
  </w:num>
  <w:num w:numId="44">
    <w:abstractNumId w:val="112"/>
  </w:num>
  <w:num w:numId="45">
    <w:abstractNumId w:val="89"/>
  </w:num>
  <w:num w:numId="46">
    <w:abstractNumId w:val="72"/>
  </w:num>
  <w:num w:numId="47">
    <w:abstractNumId w:val="2"/>
  </w:num>
  <w:num w:numId="48">
    <w:abstractNumId w:val="103"/>
  </w:num>
  <w:num w:numId="49">
    <w:abstractNumId w:val="94"/>
  </w:num>
  <w:num w:numId="50">
    <w:abstractNumId w:val="62"/>
  </w:num>
  <w:num w:numId="51">
    <w:abstractNumId w:val="110"/>
  </w:num>
  <w:num w:numId="52">
    <w:abstractNumId w:val="51"/>
  </w:num>
  <w:num w:numId="53">
    <w:abstractNumId w:val="68"/>
  </w:num>
  <w:num w:numId="54">
    <w:abstractNumId w:val="109"/>
  </w:num>
  <w:num w:numId="55">
    <w:abstractNumId w:val="36"/>
  </w:num>
  <w:num w:numId="56">
    <w:abstractNumId w:val="43"/>
  </w:num>
  <w:num w:numId="57">
    <w:abstractNumId w:val="29"/>
  </w:num>
  <w:num w:numId="58">
    <w:abstractNumId w:val="88"/>
  </w:num>
  <w:num w:numId="59">
    <w:abstractNumId w:val="66"/>
  </w:num>
  <w:num w:numId="60">
    <w:abstractNumId w:val="98"/>
  </w:num>
  <w:num w:numId="61">
    <w:abstractNumId w:val="8"/>
  </w:num>
  <w:num w:numId="62">
    <w:abstractNumId w:val="99"/>
  </w:num>
  <w:num w:numId="63">
    <w:abstractNumId w:val="69"/>
  </w:num>
  <w:num w:numId="64">
    <w:abstractNumId w:val="45"/>
  </w:num>
  <w:num w:numId="65">
    <w:abstractNumId w:val="92"/>
  </w:num>
  <w:num w:numId="66">
    <w:abstractNumId w:val="108"/>
  </w:num>
  <w:num w:numId="67">
    <w:abstractNumId w:val="63"/>
  </w:num>
  <w:num w:numId="68">
    <w:abstractNumId w:val="48"/>
  </w:num>
  <w:num w:numId="69">
    <w:abstractNumId w:val="20"/>
  </w:num>
  <w:num w:numId="70">
    <w:abstractNumId w:val="87"/>
  </w:num>
  <w:num w:numId="71">
    <w:abstractNumId w:val="3"/>
  </w:num>
  <w:num w:numId="72">
    <w:abstractNumId w:val="70"/>
  </w:num>
  <w:num w:numId="73">
    <w:abstractNumId w:val="19"/>
  </w:num>
  <w:num w:numId="74">
    <w:abstractNumId w:val="7"/>
  </w:num>
  <w:num w:numId="75">
    <w:abstractNumId w:val="33"/>
  </w:num>
  <w:num w:numId="76">
    <w:abstractNumId w:val="46"/>
  </w:num>
  <w:num w:numId="77">
    <w:abstractNumId w:val="80"/>
  </w:num>
  <w:num w:numId="78">
    <w:abstractNumId w:val="113"/>
  </w:num>
  <w:num w:numId="79">
    <w:abstractNumId w:val="49"/>
  </w:num>
  <w:num w:numId="80">
    <w:abstractNumId w:val="34"/>
  </w:num>
  <w:num w:numId="81">
    <w:abstractNumId w:val="90"/>
  </w:num>
  <w:num w:numId="82">
    <w:abstractNumId w:val="39"/>
  </w:num>
  <w:num w:numId="83">
    <w:abstractNumId w:val="65"/>
  </w:num>
  <w:num w:numId="84">
    <w:abstractNumId w:val="106"/>
  </w:num>
  <w:num w:numId="85">
    <w:abstractNumId w:val="101"/>
  </w:num>
  <w:num w:numId="86">
    <w:abstractNumId w:val="105"/>
  </w:num>
  <w:num w:numId="87">
    <w:abstractNumId w:val="83"/>
  </w:num>
  <w:num w:numId="88">
    <w:abstractNumId w:val="4"/>
  </w:num>
  <w:num w:numId="89">
    <w:abstractNumId w:val="84"/>
  </w:num>
  <w:num w:numId="90">
    <w:abstractNumId w:val="21"/>
  </w:num>
  <w:num w:numId="91">
    <w:abstractNumId w:val="95"/>
  </w:num>
  <w:num w:numId="92">
    <w:abstractNumId w:val="116"/>
  </w:num>
  <w:num w:numId="93">
    <w:abstractNumId w:val="0"/>
  </w:num>
  <w:num w:numId="94">
    <w:abstractNumId w:val="73"/>
  </w:num>
  <w:num w:numId="95">
    <w:abstractNumId w:val="24"/>
  </w:num>
  <w:num w:numId="96">
    <w:abstractNumId w:val="74"/>
  </w:num>
  <w:num w:numId="97">
    <w:abstractNumId w:val="97"/>
  </w:num>
  <w:num w:numId="98">
    <w:abstractNumId w:val="56"/>
  </w:num>
  <w:num w:numId="99">
    <w:abstractNumId w:val="5"/>
  </w:num>
  <w:num w:numId="100">
    <w:abstractNumId w:val="79"/>
  </w:num>
  <w:num w:numId="101">
    <w:abstractNumId w:val="31"/>
  </w:num>
  <w:num w:numId="102">
    <w:abstractNumId w:val="86"/>
  </w:num>
  <w:num w:numId="103">
    <w:abstractNumId w:val="77"/>
  </w:num>
  <w:num w:numId="104">
    <w:abstractNumId w:val="13"/>
  </w:num>
  <w:num w:numId="105">
    <w:abstractNumId w:val="9"/>
  </w:num>
  <w:num w:numId="106">
    <w:abstractNumId w:val="22"/>
  </w:num>
  <w:num w:numId="107">
    <w:abstractNumId w:val="10"/>
  </w:num>
  <w:num w:numId="108">
    <w:abstractNumId w:val="58"/>
  </w:num>
  <w:num w:numId="109">
    <w:abstractNumId w:val="15"/>
  </w:num>
  <w:num w:numId="110">
    <w:abstractNumId w:val="11"/>
  </w:num>
  <w:num w:numId="111">
    <w:abstractNumId w:val="47"/>
  </w:num>
  <w:num w:numId="112">
    <w:abstractNumId w:val="76"/>
  </w:num>
  <w:num w:numId="113">
    <w:abstractNumId w:val="91"/>
  </w:num>
  <w:num w:numId="114">
    <w:abstractNumId w:val="38"/>
  </w:num>
  <w:num w:numId="115">
    <w:abstractNumId w:val="75"/>
  </w:num>
  <w:num w:numId="116">
    <w:abstractNumId w:val="60"/>
  </w:num>
  <w:num w:numId="117">
    <w:abstractNumId w:val="71"/>
  </w:num>
  <w:num w:numId="118">
    <w:abstractNumId w:val="117"/>
  </w:num>
  <w:num w:numId="119">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C22"/>
    <w:rsid w:val="00000E36"/>
    <w:rsid w:val="0000143C"/>
    <w:rsid w:val="00001C92"/>
    <w:rsid w:val="00001E14"/>
    <w:rsid w:val="00004311"/>
    <w:rsid w:val="000043E5"/>
    <w:rsid w:val="00004CC9"/>
    <w:rsid w:val="000052CD"/>
    <w:rsid w:val="000057EF"/>
    <w:rsid w:val="00005D68"/>
    <w:rsid w:val="00005F3D"/>
    <w:rsid w:val="00005F9F"/>
    <w:rsid w:val="000065DD"/>
    <w:rsid w:val="000066C6"/>
    <w:rsid w:val="00007004"/>
    <w:rsid w:val="0000756F"/>
    <w:rsid w:val="00007F86"/>
    <w:rsid w:val="00007FC8"/>
    <w:rsid w:val="00010339"/>
    <w:rsid w:val="00010530"/>
    <w:rsid w:val="00010DDF"/>
    <w:rsid w:val="000114BD"/>
    <w:rsid w:val="00012372"/>
    <w:rsid w:val="00012815"/>
    <w:rsid w:val="00012FF4"/>
    <w:rsid w:val="00013189"/>
    <w:rsid w:val="000135FF"/>
    <w:rsid w:val="00013E80"/>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4B79"/>
    <w:rsid w:val="0002508F"/>
    <w:rsid w:val="00025252"/>
    <w:rsid w:val="00025606"/>
    <w:rsid w:val="00025972"/>
    <w:rsid w:val="0002651B"/>
    <w:rsid w:val="0002662A"/>
    <w:rsid w:val="00027A9D"/>
    <w:rsid w:val="00027BA1"/>
    <w:rsid w:val="00027F65"/>
    <w:rsid w:val="00030ED6"/>
    <w:rsid w:val="00031B81"/>
    <w:rsid w:val="00031F14"/>
    <w:rsid w:val="00032245"/>
    <w:rsid w:val="00035013"/>
    <w:rsid w:val="000350F6"/>
    <w:rsid w:val="00036386"/>
    <w:rsid w:val="0003681C"/>
    <w:rsid w:val="00036F06"/>
    <w:rsid w:val="0003779A"/>
    <w:rsid w:val="000377EA"/>
    <w:rsid w:val="00037952"/>
    <w:rsid w:val="000401C3"/>
    <w:rsid w:val="00040DF7"/>
    <w:rsid w:val="00040E77"/>
    <w:rsid w:val="00041313"/>
    <w:rsid w:val="00041F1A"/>
    <w:rsid w:val="00042BA6"/>
    <w:rsid w:val="00042F5D"/>
    <w:rsid w:val="00044103"/>
    <w:rsid w:val="00044871"/>
    <w:rsid w:val="0004514B"/>
    <w:rsid w:val="00045FE4"/>
    <w:rsid w:val="000466C4"/>
    <w:rsid w:val="000466EA"/>
    <w:rsid w:val="00046E76"/>
    <w:rsid w:val="00047DE0"/>
    <w:rsid w:val="000502AB"/>
    <w:rsid w:val="00050401"/>
    <w:rsid w:val="0005054C"/>
    <w:rsid w:val="00050DB6"/>
    <w:rsid w:val="000518E8"/>
    <w:rsid w:val="000520A6"/>
    <w:rsid w:val="000521D0"/>
    <w:rsid w:val="000527ED"/>
    <w:rsid w:val="00052EF6"/>
    <w:rsid w:val="00053549"/>
    <w:rsid w:val="00055C94"/>
    <w:rsid w:val="0005627C"/>
    <w:rsid w:val="00057902"/>
    <w:rsid w:val="0005792A"/>
    <w:rsid w:val="00057C2E"/>
    <w:rsid w:val="00060D7C"/>
    <w:rsid w:val="00060FE5"/>
    <w:rsid w:val="00061235"/>
    <w:rsid w:val="000613E5"/>
    <w:rsid w:val="00061A99"/>
    <w:rsid w:val="00062287"/>
    <w:rsid w:val="000626B3"/>
    <w:rsid w:val="000627F2"/>
    <w:rsid w:val="00062B87"/>
    <w:rsid w:val="000632FB"/>
    <w:rsid w:val="000636F7"/>
    <w:rsid w:val="00063721"/>
    <w:rsid w:val="00063E38"/>
    <w:rsid w:val="00064C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8E3"/>
    <w:rsid w:val="00073AE7"/>
    <w:rsid w:val="00074C86"/>
    <w:rsid w:val="000770D1"/>
    <w:rsid w:val="0007714E"/>
    <w:rsid w:val="0007767F"/>
    <w:rsid w:val="00077916"/>
    <w:rsid w:val="00077FC4"/>
    <w:rsid w:val="00077FCF"/>
    <w:rsid w:val="00080367"/>
    <w:rsid w:val="000810D5"/>
    <w:rsid w:val="000818D9"/>
    <w:rsid w:val="00081B17"/>
    <w:rsid w:val="00081B3C"/>
    <w:rsid w:val="00081CBA"/>
    <w:rsid w:val="00082FC4"/>
    <w:rsid w:val="00082FE9"/>
    <w:rsid w:val="000830B0"/>
    <w:rsid w:val="00083157"/>
    <w:rsid w:val="00083C47"/>
    <w:rsid w:val="00083EAE"/>
    <w:rsid w:val="00084033"/>
    <w:rsid w:val="00084242"/>
    <w:rsid w:val="00084FCD"/>
    <w:rsid w:val="0008513E"/>
    <w:rsid w:val="000851AD"/>
    <w:rsid w:val="00085B9D"/>
    <w:rsid w:val="00085FCD"/>
    <w:rsid w:val="00086132"/>
    <w:rsid w:val="0008681B"/>
    <w:rsid w:val="0008683F"/>
    <w:rsid w:val="00086D4E"/>
    <w:rsid w:val="00087E9A"/>
    <w:rsid w:val="0009060B"/>
    <w:rsid w:val="000909D1"/>
    <w:rsid w:val="00090E86"/>
    <w:rsid w:val="00091746"/>
    <w:rsid w:val="00091784"/>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CA"/>
    <w:rsid w:val="000A02C4"/>
    <w:rsid w:val="000A093E"/>
    <w:rsid w:val="000A0FD3"/>
    <w:rsid w:val="000A1E3B"/>
    <w:rsid w:val="000A278D"/>
    <w:rsid w:val="000A3419"/>
    <w:rsid w:val="000A3BF6"/>
    <w:rsid w:val="000A48BC"/>
    <w:rsid w:val="000A58BF"/>
    <w:rsid w:val="000A5B26"/>
    <w:rsid w:val="000A5B6B"/>
    <w:rsid w:val="000A5D1E"/>
    <w:rsid w:val="000A64AF"/>
    <w:rsid w:val="000A6F40"/>
    <w:rsid w:val="000A73A0"/>
    <w:rsid w:val="000A7499"/>
    <w:rsid w:val="000A76D2"/>
    <w:rsid w:val="000A78F2"/>
    <w:rsid w:val="000B013A"/>
    <w:rsid w:val="000B0BE8"/>
    <w:rsid w:val="000B1288"/>
    <w:rsid w:val="000B1A4D"/>
    <w:rsid w:val="000B1D7B"/>
    <w:rsid w:val="000B1DA5"/>
    <w:rsid w:val="000B21F2"/>
    <w:rsid w:val="000B295A"/>
    <w:rsid w:val="000B2AD7"/>
    <w:rsid w:val="000B36AA"/>
    <w:rsid w:val="000B3DA5"/>
    <w:rsid w:val="000B4141"/>
    <w:rsid w:val="000B4492"/>
    <w:rsid w:val="000B492A"/>
    <w:rsid w:val="000B501B"/>
    <w:rsid w:val="000B5994"/>
    <w:rsid w:val="000B5A9A"/>
    <w:rsid w:val="000B5ADB"/>
    <w:rsid w:val="000B6306"/>
    <w:rsid w:val="000B68F3"/>
    <w:rsid w:val="000B6FED"/>
    <w:rsid w:val="000B74BD"/>
    <w:rsid w:val="000B761F"/>
    <w:rsid w:val="000B788D"/>
    <w:rsid w:val="000B7DE7"/>
    <w:rsid w:val="000C0BD7"/>
    <w:rsid w:val="000C0C3E"/>
    <w:rsid w:val="000C137F"/>
    <w:rsid w:val="000C1C73"/>
    <w:rsid w:val="000C1E3D"/>
    <w:rsid w:val="000C2829"/>
    <w:rsid w:val="000C2CCB"/>
    <w:rsid w:val="000C2D52"/>
    <w:rsid w:val="000C319F"/>
    <w:rsid w:val="000C3DD5"/>
    <w:rsid w:val="000C4785"/>
    <w:rsid w:val="000C49F3"/>
    <w:rsid w:val="000C5360"/>
    <w:rsid w:val="000C596F"/>
    <w:rsid w:val="000C6172"/>
    <w:rsid w:val="000C654B"/>
    <w:rsid w:val="000C6661"/>
    <w:rsid w:val="000C742F"/>
    <w:rsid w:val="000C765A"/>
    <w:rsid w:val="000D0010"/>
    <w:rsid w:val="000D01A6"/>
    <w:rsid w:val="000D0A17"/>
    <w:rsid w:val="000D0EFC"/>
    <w:rsid w:val="000D1B18"/>
    <w:rsid w:val="000D1E02"/>
    <w:rsid w:val="000D27CE"/>
    <w:rsid w:val="000D2F70"/>
    <w:rsid w:val="000D303F"/>
    <w:rsid w:val="000D42EF"/>
    <w:rsid w:val="000D4D0B"/>
    <w:rsid w:val="000D57FB"/>
    <w:rsid w:val="000D5E26"/>
    <w:rsid w:val="000D6149"/>
    <w:rsid w:val="000D6B3D"/>
    <w:rsid w:val="000D6C85"/>
    <w:rsid w:val="000D6F18"/>
    <w:rsid w:val="000D76A0"/>
    <w:rsid w:val="000D7755"/>
    <w:rsid w:val="000D7D05"/>
    <w:rsid w:val="000E07B4"/>
    <w:rsid w:val="000E144F"/>
    <w:rsid w:val="000E160C"/>
    <w:rsid w:val="000E1E9A"/>
    <w:rsid w:val="000E2F71"/>
    <w:rsid w:val="000E353B"/>
    <w:rsid w:val="000E3A1F"/>
    <w:rsid w:val="000E3C49"/>
    <w:rsid w:val="000E404B"/>
    <w:rsid w:val="000E43A5"/>
    <w:rsid w:val="000E46D6"/>
    <w:rsid w:val="000E47CB"/>
    <w:rsid w:val="000E4FE5"/>
    <w:rsid w:val="000E507A"/>
    <w:rsid w:val="000E55B7"/>
    <w:rsid w:val="000E5676"/>
    <w:rsid w:val="000E6227"/>
    <w:rsid w:val="000E7744"/>
    <w:rsid w:val="000E7889"/>
    <w:rsid w:val="000F0987"/>
    <w:rsid w:val="000F09EE"/>
    <w:rsid w:val="000F0EA1"/>
    <w:rsid w:val="000F11E7"/>
    <w:rsid w:val="000F12CF"/>
    <w:rsid w:val="000F1505"/>
    <w:rsid w:val="000F270B"/>
    <w:rsid w:val="000F4BE0"/>
    <w:rsid w:val="000F5798"/>
    <w:rsid w:val="000F5824"/>
    <w:rsid w:val="000F5892"/>
    <w:rsid w:val="000F5898"/>
    <w:rsid w:val="000F5DCE"/>
    <w:rsid w:val="000F6030"/>
    <w:rsid w:val="000F6E60"/>
    <w:rsid w:val="000F7807"/>
    <w:rsid w:val="001005E0"/>
    <w:rsid w:val="00101F12"/>
    <w:rsid w:val="00101F96"/>
    <w:rsid w:val="00102C09"/>
    <w:rsid w:val="00102F4C"/>
    <w:rsid w:val="0010387F"/>
    <w:rsid w:val="00103C3F"/>
    <w:rsid w:val="00103ED0"/>
    <w:rsid w:val="00104629"/>
    <w:rsid w:val="00104858"/>
    <w:rsid w:val="00104CC2"/>
    <w:rsid w:val="00105684"/>
    <w:rsid w:val="00105724"/>
    <w:rsid w:val="001065E2"/>
    <w:rsid w:val="001069A5"/>
    <w:rsid w:val="00106D37"/>
    <w:rsid w:val="00107425"/>
    <w:rsid w:val="00107723"/>
    <w:rsid w:val="00107F27"/>
    <w:rsid w:val="00107F2C"/>
    <w:rsid w:val="001105A3"/>
    <w:rsid w:val="00110EAF"/>
    <w:rsid w:val="0011138C"/>
    <w:rsid w:val="00111B7D"/>
    <w:rsid w:val="00111C3A"/>
    <w:rsid w:val="0011223E"/>
    <w:rsid w:val="00112AE8"/>
    <w:rsid w:val="0011303F"/>
    <w:rsid w:val="001137A4"/>
    <w:rsid w:val="00113E43"/>
    <w:rsid w:val="001147BC"/>
    <w:rsid w:val="00114929"/>
    <w:rsid w:val="00114B80"/>
    <w:rsid w:val="0011607F"/>
    <w:rsid w:val="00116124"/>
    <w:rsid w:val="0011617F"/>
    <w:rsid w:val="001161A8"/>
    <w:rsid w:val="00116299"/>
    <w:rsid w:val="001163E2"/>
    <w:rsid w:val="001163F1"/>
    <w:rsid w:val="001164B0"/>
    <w:rsid w:val="001165B2"/>
    <w:rsid w:val="00116B61"/>
    <w:rsid w:val="00117405"/>
    <w:rsid w:val="00117578"/>
    <w:rsid w:val="00120426"/>
    <w:rsid w:val="00120C48"/>
    <w:rsid w:val="00120D60"/>
    <w:rsid w:val="0012175A"/>
    <w:rsid w:val="0012187F"/>
    <w:rsid w:val="0012231F"/>
    <w:rsid w:val="001229E3"/>
    <w:rsid w:val="00122A56"/>
    <w:rsid w:val="00122F72"/>
    <w:rsid w:val="00124C7D"/>
    <w:rsid w:val="00124CB7"/>
    <w:rsid w:val="00124E93"/>
    <w:rsid w:val="0012536D"/>
    <w:rsid w:val="0012569A"/>
    <w:rsid w:val="001258A5"/>
    <w:rsid w:val="001259DC"/>
    <w:rsid w:val="0012610D"/>
    <w:rsid w:val="001275B8"/>
    <w:rsid w:val="00127F3E"/>
    <w:rsid w:val="001301A8"/>
    <w:rsid w:val="00130B29"/>
    <w:rsid w:val="00130B9B"/>
    <w:rsid w:val="00130F4A"/>
    <w:rsid w:val="001311AB"/>
    <w:rsid w:val="0013168E"/>
    <w:rsid w:val="001318F9"/>
    <w:rsid w:val="00131D77"/>
    <w:rsid w:val="001323DB"/>
    <w:rsid w:val="001326D6"/>
    <w:rsid w:val="001329FD"/>
    <w:rsid w:val="00132BDA"/>
    <w:rsid w:val="00133183"/>
    <w:rsid w:val="001336FD"/>
    <w:rsid w:val="00134134"/>
    <w:rsid w:val="001341B4"/>
    <w:rsid w:val="00134837"/>
    <w:rsid w:val="001354B0"/>
    <w:rsid w:val="0013565A"/>
    <w:rsid w:val="0013574E"/>
    <w:rsid w:val="00135D32"/>
    <w:rsid w:val="00135FE7"/>
    <w:rsid w:val="0013605A"/>
    <w:rsid w:val="0013634B"/>
    <w:rsid w:val="0013722C"/>
    <w:rsid w:val="001374CC"/>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45AC"/>
    <w:rsid w:val="00145441"/>
    <w:rsid w:val="001463C8"/>
    <w:rsid w:val="00146AB7"/>
    <w:rsid w:val="00146D8F"/>
    <w:rsid w:val="001478B6"/>
    <w:rsid w:val="00151046"/>
    <w:rsid w:val="001512AD"/>
    <w:rsid w:val="00151990"/>
    <w:rsid w:val="00151991"/>
    <w:rsid w:val="00152207"/>
    <w:rsid w:val="00153D3D"/>
    <w:rsid w:val="00154674"/>
    <w:rsid w:val="00154E0D"/>
    <w:rsid w:val="001557C2"/>
    <w:rsid w:val="00155B71"/>
    <w:rsid w:val="00155E74"/>
    <w:rsid w:val="001573ED"/>
    <w:rsid w:val="0016019E"/>
    <w:rsid w:val="001605A5"/>
    <w:rsid w:val="0016096D"/>
    <w:rsid w:val="00161FB4"/>
    <w:rsid w:val="0016249A"/>
    <w:rsid w:val="00162F1D"/>
    <w:rsid w:val="00163265"/>
    <w:rsid w:val="0016362D"/>
    <w:rsid w:val="001637A1"/>
    <w:rsid w:val="001639E2"/>
    <w:rsid w:val="00165654"/>
    <w:rsid w:val="00165AAA"/>
    <w:rsid w:val="00165DDD"/>
    <w:rsid w:val="0016680C"/>
    <w:rsid w:val="00166C36"/>
    <w:rsid w:val="00167A0C"/>
    <w:rsid w:val="001701A0"/>
    <w:rsid w:val="00170C12"/>
    <w:rsid w:val="001712F4"/>
    <w:rsid w:val="00171A14"/>
    <w:rsid w:val="00171D33"/>
    <w:rsid w:val="00172883"/>
    <w:rsid w:val="00172A52"/>
    <w:rsid w:val="0017318C"/>
    <w:rsid w:val="0017414B"/>
    <w:rsid w:val="0017425E"/>
    <w:rsid w:val="001744D6"/>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259B"/>
    <w:rsid w:val="001828ED"/>
    <w:rsid w:val="0018290B"/>
    <w:rsid w:val="00182A8B"/>
    <w:rsid w:val="00182DA1"/>
    <w:rsid w:val="00182E16"/>
    <w:rsid w:val="001837A3"/>
    <w:rsid w:val="00184025"/>
    <w:rsid w:val="001849B4"/>
    <w:rsid w:val="00184D4E"/>
    <w:rsid w:val="00184F5E"/>
    <w:rsid w:val="001850B4"/>
    <w:rsid w:val="00185E91"/>
    <w:rsid w:val="00186026"/>
    <w:rsid w:val="00186420"/>
    <w:rsid w:val="00186501"/>
    <w:rsid w:val="001907F5"/>
    <w:rsid w:val="00190BCD"/>
    <w:rsid w:val="00190C25"/>
    <w:rsid w:val="001926D0"/>
    <w:rsid w:val="00192E9B"/>
    <w:rsid w:val="001931B0"/>
    <w:rsid w:val="001933D0"/>
    <w:rsid w:val="00193903"/>
    <w:rsid w:val="00193968"/>
    <w:rsid w:val="00194A6E"/>
    <w:rsid w:val="00194CBE"/>
    <w:rsid w:val="00194FAC"/>
    <w:rsid w:val="00195B13"/>
    <w:rsid w:val="0019678E"/>
    <w:rsid w:val="00196A84"/>
    <w:rsid w:val="00196DD5"/>
    <w:rsid w:val="00196DD6"/>
    <w:rsid w:val="001975F8"/>
    <w:rsid w:val="001A0486"/>
    <w:rsid w:val="001A0886"/>
    <w:rsid w:val="001A1029"/>
    <w:rsid w:val="001A178C"/>
    <w:rsid w:val="001A19E8"/>
    <w:rsid w:val="001A1F85"/>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961"/>
    <w:rsid w:val="001B29C8"/>
    <w:rsid w:val="001B2BF4"/>
    <w:rsid w:val="001B2BF9"/>
    <w:rsid w:val="001B2F92"/>
    <w:rsid w:val="001B3421"/>
    <w:rsid w:val="001B35D6"/>
    <w:rsid w:val="001B3802"/>
    <w:rsid w:val="001B3BA1"/>
    <w:rsid w:val="001B3F12"/>
    <w:rsid w:val="001B4776"/>
    <w:rsid w:val="001B4BE0"/>
    <w:rsid w:val="001B5017"/>
    <w:rsid w:val="001B5672"/>
    <w:rsid w:val="001B57D3"/>
    <w:rsid w:val="001B5E74"/>
    <w:rsid w:val="001B6ADF"/>
    <w:rsid w:val="001B6D01"/>
    <w:rsid w:val="001B760E"/>
    <w:rsid w:val="001B7B9F"/>
    <w:rsid w:val="001C038F"/>
    <w:rsid w:val="001C0579"/>
    <w:rsid w:val="001C08E9"/>
    <w:rsid w:val="001C08F3"/>
    <w:rsid w:val="001C0F6B"/>
    <w:rsid w:val="001C11E7"/>
    <w:rsid w:val="001C1773"/>
    <w:rsid w:val="001C24C4"/>
    <w:rsid w:val="001C2AA1"/>
    <w:rsid w:val="001C2B2D"/>
    <w:rsid w:val="001C32EB"/>
    <w:rsid w:val="001C3402"/>
    <w:rsid w:val="001C3804"/>
    <w:rsid w:val="001C3D1F"/>
    <w:rsid w:val="001C426C"/>
    <w:rsid w:val="001C4505"/>
    <w:rsid w:val="001C4D2F"/>
    <w:rsid w:val="001C4FE9"/>
    <w:rsid w:val="001C561E"/>
    <w:rsid w:val="001C5734"/>
    <w:rsid w:val="001C5E29"/>
    <w:rsid w:val="001C6822"/>
    <w:rsid w:val="001C6B38"/>
    <w:rsid w:val="001C6E34"/>
    <w:rsid w:val="001C6E78"/>
    <w:rsid w:val="001C702C"/>
    <w:rsid w:val="001C7326"/>
    <w:rsid w:val="001C73FF"/>
    <w:rsid w:val="001D04EC"/>
    <w:rsid w:val="001D0A29"/>
    <w:rsid w:val="001D12E4"/>
    <w:rsid w:val="001D15B8"/>
    <w:rsid w:val="001D1659"/>
    <w:rsid w:val="001D1C17"/>
    <w:rsid w:val="001D23E1"/>
    <w:rsid w:val="001D283F"/>
    <w:rsid w:val="001D2EC6"/>
    <w:rsid w:val="001D3393"/>
    <w:rsid w:val="001D38FE"/>
    <w:rsid w:val="001D44A3"/>
    <w:rsid w:val="001D4548"/>
    <w:rsid w:val="001D46A0"/>
    <w:rsid w:val="001D4822"/>
    <w:rsid w:val="001D4C82"/>
    <w:rsid w:val="001D4FD0"/>
    <w:rsid w:val="001D5107"/>
    <w:rsid w:val="001D565D"/>
    <w:rsid w:val="001D57FD"/>
    <w:rsid w:val="001D6027"/>
    <w:rsid w:val="001D6214"/>
    <w:rsid w:val="001D63EE"/>
    <w:rsid w:val="001D6AF9"/>
    <w:rsid w:val="001D6D85"/>
    <w:rsid w:val="001D6E00"/>
    <w:rsid w:val="001D7076"/>
    <w:rsid w:val="001D75FB"/>
    <w:rsid w:val="001E0245"/>
    <w:rsid w:val="001E029D"/>
    <w:rsid w:val="001E0418"/>
    <w:rsid w:val="001E058D"/>
    <w:rsid w:val="001E07AD"/>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410"/>
    <w:rsid w:val="001E7503"/>
    <w:rsid w:val="001E7802"/>
    <w:rsid w:val="001E791C"/>
    <w:rsid w:val="001E7B52"/>
    <w:rsid w:val="001E7C69"/>
    <w:rsid w:val="001E7D71"/>
    <w:rsid w:val="001F003B"/>
    <w:rsid w:val="001F0348"/>
    <w:rsid w:val="001F05F3"/>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E5A"/>
    <w:rsid w:val="00201EB9"/>
    <w:rsid w:val="00201ED8"/>
    <w:rsid w:val="0020291E"/>
    <w:rsid w:val="00202DE6"/>
    <w:rsid w:val="00203373"/>
    <w:rsid w:val="00203789"/>
    <w:rsid w:val="00203B58"/>
    <w:rsid w:val="00203E5D"/>
    <w:rsid w:val="00203E89"/>
    <w:rsid w:val="00203EDE"/>
    <w:rsid w:val="002043E9"/>
    <w:rsid w:val="002044B3"/>
    <w:rsid w:val="0020459F"/>
    <w:rsid w:val="002054A0"/>
    <w:rsid w:val="002056EF"/>
    <w:rsid w:val="002059E1"/>
    <w:rsid w:val="00206D56"/>
    <w:rsid w:val="00206D6F"/>
    <w:rsid w:val="00206E24"/>
    <w:rsid w:val="002070FE"/>
    <w:rsid w:val="0020733A"/>
    <w:rsid w:val="00207568"/>
    <w:rsid w:val="00210035"/>
    <w:rsid w:val="002101BD"/>
    <w:rsid w:val="002108CE"/>
    <w:rsid w:val="0021092C"/>
    <w:rsid w:val="0021357C"/>
    <w:rsid w:val="00213A4C"/>
    <w:rsid w:val="00214B43"/>
    <w:rsid w:val="00214D34"/>
    <w:rsid w:val="0021635F"/>
    <w:rsid w:val="0021659E"/>
    <w:rsid w:val="00216E47"/>
    <w:rsid w:val="002170EB"/>
    <w:rsid w:val="0021714E"/>
    <w:rsid w:val="002173FE"/>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458"/>
    <w:rsid w:val="00227B47"/>
    <w:rsid w:val="002301BF"/>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800"/>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97B"/>
    <w:rsid w:val="00244B5A"/>
    <w:rsid w:val="00244B61"/>
    <w:rsid w:val="00244FBE"/>
    <w:rsid w:val="00245782"/>
    <w:rsid w:val="00245D95"/>
    <w:rsid w:val="00246574"/>
    <w:rsid w:val="00246C92"/>
    <w:rsid w:val="0024700A"/>
    <w:rsid w:val="002474FF"/>
    <w:rsid w:val="00247729"/>
    <w:rsid w:val="0024787D"/>
    <w:rsid w:val="00247C8E"/>
    <w:rsid w:val="00247D55"/>
    <w:rsid w:val="00250385"/>
    <w:rsid w:val="00250B2A"/>
    <w:rsid w:val="00252859"/>
    <w:rsid w:val="00252993"/>
    <w:rsid w:val="00252C76"/>
    <w:rsid w:val="002531BB"/>
    <w:rsid w:val="002531D1"/>
    <w:rsid w:val="002532CF"/>
    <w:rsid w:val="00254AF1"/>
    <w:rsid w:val="0025528E"/>
    <w:rsid w:val="00255EC1"/>
    <w:rsid w:val="00255F8F"/>
    <w:rsid w:val="002563B6"/>
    <w:rsid w:val="002563CE"/>
    <w:rsid w:val="00256590"/>
    <w:rsid w:val="00256AE2"/>
    <w:rsid w:val="00257079"/>
    <w:rsid w:val="0025708F"/>
    <w:rsid w:val="002572E8"/>
    <w:rsid w:val="00257E0D"/>
    <w:rsid w:val="002600B1"/>
    <w:rsid w:val="002600E2"/>
    <w:rsid w:val="00261605"/>
    <w:rsid w:val="0026169D"/>
    <w:rsid w:val="0026189A"/>
    <w:rsid w:val="00261977"/>
    <w:rsid w:val="00261E35"/>
    <w:rsid w:val="002622A2"/>
    <w:rsid w:val="002623BB"/>
    <w:rsid w:val="002626D7"/>
    <w:rsid w:val="00262810"/>
    <w:rsid w:val="0026293E"/>
    <w:rsid w:val="002631E3"/>
    <w:rsid w:val="002636F2"/>
    <w:rsid w:val="00264510"/>
    <w:rsid w:val="002647AF"/>
    <w:rsid w:val="00264963"/>
    <w:rsid w:val="002649FB"/>
    <w:rsid w:val="00264D09"/>
    <w:rsid w:val="00264F55"/>
    <w:rsid w:val="0026541B"/>
    <w:rsid w:val="00265730"/>
    <w:rsid w:val="00265D1C"/>
    <w:rsid w:val="0026620D"/>
    <w:rsid w:val="00266883"/>
    <w:rsid w:val="00267174"/>
    <w:rsid w:val="002677BF"/>
    <w:rsid w:val="00267C35"/>
    <w:rsid w:val="0027062E"/>
    <w:rsid w:val="00270EA8"/>
    <w:rsid w:val="00271D73"/>
    <w:rsid w:val="00272141"/>
    <w:rsid w:val="00272258"/>
    <w:rsid w:val="002724A5"/>
    <w:rsid w:val="00272799"/>
    <w:rsid w:val="00272E38"/>
    <w:rsid w:val="00272F10"/>
    <w:rsid w:val="0027341E"/>
    <w:rsid w:val="002740BF"/>
    <w:rsid w:val="00274B88"/>
    <w:rsid w:val="00274F97"/>
    <w:rsid w:val="0027519E"/>
    <w:rsid w:val="00275470"/>
    <w:rsid w:val="002756DE"/>
    <w:rsid w:val="00275B94"/>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4170"/>
    <w:rsid w:val="0029549F"/>
    <w:rsid w:val="00295B1F"/>
    <w:rsid w:val="0029668C"/>
    <w:rsid w:val="00296CB9"/>
    <w:rsid w:val="00297189"/>
    <w:rsid w:val="00297608"/>
    <w:rsid w:val="00297A9D"/>
    <w:rsid w:val="00297C17"/>
    <w:rsid w:val="002A0440"/>
    <w:rsid w:val="002A06CB"/>
    <w:rsid w:val="002A0E3E"/>
    <w:rsid w:val="002A1120"/>
    <w:rsid w:val="002A11ED"/>
    <w:rsid w:val="002A18F9"/>
    <w:rsid w:val="002A1A36"/>
    <w:rsid w:val="002A1D23"/>
    <w:rsid w:val="002A1EBD"/>
    <w:rsid w:val="002A2060"/>
    <w:rsid w:val="002A3221"/>
    <w:rsid w:val="002A3417"/>
    <w:rsid w:val="002A3509"/>
    <w:rsid w:val="002A39F5"/>
    <w:rsid w:val="002A3C7D"/>
    <w:rsid w:val="002A3FF7"/>
    <w:rsid w:val="002A4C36"/>
    <w:rsid w:val="002A4E86"/>
    <w:rsid w:val="002A5658"/>
    <w:rsid w:val="002A5BE1"/>
    <w:rsid w:val="002A6416"/>
    <w:rsid w:val="002A70C4"/>
    <w:rsid w:val="002A74FA"/>
    <w:rsid w:val="002A7B7A"/>
    <w:rsid w:val="002A7CAF"/>
    <w:rsid w:val="002A7E45"/>
    <w:rsid w:val="002B0ED3"/>
    <w:rsid w:val="002B10D2"/>
    <w:rsid w:val="002B12FB"/>
    <w:rsid w:val="002B1318"/>
    <w:rsid w:val="002B142B"/>
    <w:rsid w:val="002B1E42"/>
    <w:rsid w:val="002B1FA4"/>
    <w:rsid w:val="002B2B4E"/>
    <w:rsid w:val="002B2F12"/>
    <w:rsid w:val="002B2F46"/>
    <w:rsid w:val="002B32EF"/>
    <w:rsid w:val="002B4966"/>
    <w:rsid w:val="002B4E83"/>
    <w:rsid w:val="002B56C5"/>
    <w:rsid w:val="002B572A"/>
    <w:rsid w:val="002B58E2"/>
    <w:rsid w:val="002B601B"/>
    <w:rsid w:val="002B6394"/>
    <w:rsid w:val="002B6CE8"/>
    <w:rsid w:val="002B771C"/>
    <w:rsid w:val="002B7D92"/>
    <w:rsid w:val="002B7E0A"/>
    <w:rsid w:val="002C0574"/>
    <w:rsid w:val="002C183B"/>
    <w:rsid w:val="002C1C6B"/>
    <w:rsid w:val="002C25EF"/>
    <w:rsid w:val="002C2AFE"/>
    <w:rsid w:val="002C2E8B"/>
    <w:rsid w:val="002C38DC"/>
    <w:rsid w:val="002C3AC3"/>
    <w:rsid w:val="002C3C89"/>
    <w:rsid w:val="002C4394"/>
    <w:rsid w:val="002C4AE3"/>
    <w:rsid w:val="002C4BAE"/>
    <w:rsid w:val="002C4F32"/>
    <w:rsid w:val="002C515C"/>
    <w:rsid w:val="002C5A39"/>
    <w:rsid w:val="002C5B84"/>
    <w:rsid w:val="002C5C9E"/>
    <w:rsid w:val="002C63E9"/>
    <w:rsid w:val="002C6DB9"/>
    <w:rsid w:val="002C6E0E"/>
    <w:rsid w:val="002C77CC"/>
    <w:rsid w:val="002C7859"/>
    <w:rsid w:val="002C7E14"/>
    <w:rsid w:val="002D0297"/>
    <w:rsid w:val="002D138A"/>
    <w:rsid w:val="002D171F"/>
    <w:rsid w:val="002D2031"/>
    <w:rsid w:val="002D2497"/>
    <w:rsid w:val="002D26B0"/>
    <w:rsid w:val="002D2E9A"/>
    <w:rsid w:val="002D2F7C"/>
    <w:rsid w:val="002D306F"/>
    <w:rsid w:val="002D36FC"/>
    <w:rsid w:val="002D3C8E"/>
    <w:rsid w:val="002D4010"/>
    <w:rsid w:val="002D49BA"/>
    <w:rsid w:val="002D4BCE"/>
    <w:rsid w:val="002D5071"/>
    <w:rsid w:val="002D567C"/>
    <w:rsid w:val="002D5B45"/>
    <w:rsid w:val="002D5D62"/>
    <w:rsid w:val="002D5F8C"/>
    <w:rsid w:val="002D6494"/>
    <w:rsid w:val="002D6820"/>
    <w:rsid w:val="002D75A0"/>
    <w:rsid w:val="002E0C11"/>
    <w:rsid w:val="002E1089"/>
    <w:rsid w:val="002E159E"/>
    <w:rsid w:val="002E17EF"/>
    <w:rsid w:val="002E1EE6"/>
    <w:rsid w:val="002E27B9"/>
    <w:rsid w:val="002E399D"/>
    <w:rsid w:val="002E4517"/>
    <w:rsid w:val="002E4C07"/>
    <w:rsid w:val="002E51B6"/>
    <w:rsid w:val="002E5790"/>
    <w:rsid w:val="002E5DF8"/>
    <w:rsid w:val="002E62AD"/>
    <w:rsid w:val="002E62EF"/>
    <w:rsid w:val="002E6969"/>
    <w:rsid w:val="002E69BB"/>
    <w:rsid w:val="002E6CE3"/>
    <w:rsid w:val="002F0285"/>
    <w:rsid w:val="002F0474"/>
    <w:rsid w:val="002F06D6"/>
    <w:rsid w:val="002F16F2"/>
    <w:rsid w:val="002F1D5D"/>
    <w:rsid w:val="002F1F55"/>
    <w:rsid w:val="002F222E"/>
    <w:rsid w:val="002F2F88"/>
    <w:rsid w:val="002F3AEA"/>
    <w:rsid w:val="002F3F78"/>
    <w:rsid w:val="002F4C3C"/>
    <w:rsid w:val="002F4C75"/>
    <w:rsid w:val="002F4E92"/>
    <w:rsid w:val="002F5E29"/>
    <w:rsid w:val="002F629E"/>
    <w:rsid w:val="002F6D9B"/>
    <w:rsid w:val="002F7BB0"/>
    <w:rsid w:val="00300015"/>
    <w:rsid w:val="0030158D"/>
    <w:rsid w:val="00301D52"/>
    <w:rsid w:val="00302E1A"/>
    <w:rsid w:val="0030356B"/>
    <w:rsid w:val="00303CDE"/>
    <w:rsid w:val="00303E65"/>
    <w:rsid w:val="00304152"/>
    <w:rsid w:val="00304451"/>
    <w:rsid w:val="003046BB"/>
    <w:rsid w:val="0030474C"/>
    <w:rsid w:val="00304949"/>
    <w:rsid w:val="00304A57"/>
    <w:rsid w:val="00304D76"/>
    <w:rsid w:val="00304FDB"/>
    <w:rsid w:val="00305084"/>
    <w:rsid w:val="00305469"/>
    <w:rsid w:val="0030553B"/>
    <w:rsid w:val="00305A7D"/>
    <w:rsid w:val="00306612"/>
    <w:rsid w:val="00306977"/>
    <w:rsid w:val="00306D08"/>
    <w:rsid w:val="00307661"/>
    <w:rsid w:val="00310C19"/>
    <w:rsid w:val="00310CD7"/>
    <w:rsid w:val="0031188F"/>
    <w:rsid w:val="00312382"/>
    <w:rsid w:val="003141F4"/>
    <w:rsid w:val="00314E84"/>
    <w:rsid w:val="00315599"/>
    <w:rsid w:val="0031560A"/>
    <w:rsid w:val="00315DB3"/>
    <w:rsid w:val="003161A3"/>
    <w:rsid w:val="003161FC"/>
    <w:rsid w:val="00316672"/>
    <w:rsid w:val="00316C9F"/>
    <w:rsid w:val="0031799F"/>
    <w:rsid w:val="0032060F"/>
    <w:rsid w:val="00320AF3"/>
    <w:rsid w:val="00321D6B"/>
    <w:rsid w:val="00322401"/>
    <w:rsid w:val="00322559"/>
    <w:rsid w:val="003226EE"/>
    <w:rsid w:val="003231D1"/>
    <w:rsid w:val="003238B7"/>
    <w:rsid w:val="00323B4D"/>
    <w:rsid w:val="00323F31"/>
    <w:rsid w:val="00324811"/>
    <w:rsid w:val="00324E57"/>
    <w:rsid w:val="0032527A"/>
    <w:rsid w:val="003255B7"/>
    <w:rsid w:val="003256B7"/>
    <w:rsid w:val="00325D6F"/>
    <w:rsid w:val="0032674C"/>
    <w:rsid w:val="00326C43"/>
    <w:rsid w:val="003270FF"/>
    <w:rsid w:val="003272C9"/>
    <w:rsid w:val="00327885"/>
    <w:rsid w:val="00327B89"/>
    <w:rsid w:val="003307B4"/>
    <w:rsid w:val="003310C7"/>
    <w:rsid w:val="00331761"/>
    <w:rsid w:val="003317AB"/>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71F1"/>
    <w:rsid w:val="00337EDB"/>
    <w:rsid w:val="00340643"/>
    <w:rsid w:val="00340B0C"/>
    <w:rsid w:val="00340EE8"/>
    <w:rsid w:val="00341656"/>
    <w:rsid w:val="00341D98"/>
    <w:rsid w:val="00341DF3"/>
    <w:rsid w:val="00341E8D"/>
    <w:rsid w:val="003421F4"/>
    <w:rsid w:val="00342818"/>
    <w:rsid w:val="00342BDB"/>
    <w:rsid w:val="00342F0B"/>
    <w:rsid w:val="00343042"/>
    <w:rsid w:val="00343443"/>
    <w:rsid w:val="003438CF"/>
    <w:rsid w:val="00343DA3"/>
    <w:rsid w:val="00344786"/>
    <w:rsid w:val="00344B06"/>
    <w:rsid w:val="0034505E"/>
    <w:rsid w:val="00345486"/>
    <w:rsid w:val="003456A4"/>
    <w:rsid w:val="003456CE"/>
    <w:rsid w:val="00345D07"/>
    <w:rsid w:val="00346042"/>
    <w:rsid w:val="003462DF"/>
    <w:rsid w:val="003477E5"/>
    <w:rsid w:val="00347937"/>
    <w:rsid w:val="00347D18"/>
    <w:rsid w:val="00350BB3"/>
    <w:rsid w:val="00350E07"/>
    <w:rsid w:val="0035125A"/>
    <w:rsid w:val="00351B78"/>
    <w:rsid w:val="00351D1F"/>
    <w:rsid w:val="003528FC"/>
    <w:rsid w:val="00352D03"/>
    <w:rsid w:val="00353208"/>
    <w:rsid w:val="003535BC"/>
    <w:rsid w:val="00353A89"/>
    <w:rsid w:val="00354E4D"/>
    <w:rsid w:val="0035557E"/>
    <w:rsid w:val="00355A17"/>
    <w:rsid w:val="00355CF2"/>
    <w:rsid w:val="00356C48"/>
    <w:rsid w:val="0035763E"/>
    <w:rsid w:val="00360573"/>
    <w:rsid w:val="00360AA8"/>
    <w:rsid w:val="00360D6C"/>
    <w:rsid w:val="0036106E"/>
    <w:rsid w:val="003617AA"/>
    <w:rsid w:val="0036209F"/>
    <w:rsid w:val="003623A7"/>
    <w:rsid w:val="00363418"/>
    <w:rsid w:val="00363580"/>
    <w:rsid w:val="00363884"/>
    <w:rsid w:val="00363F01"/>
    <w:rsid w:val="00363FE4"/>
    <w:rsid w:val="00364D2D"/>
    <w:rsid w:val="003650D2"/>
    <w:rsid w:val="003666C4"/>
    <w:rsid w:val="003666E8"/>
    <w:rsid w:val="003667E5"/>
    <w:rsid w:val="0036693C"/>
    <w:rsid w:val="003703FC"/>
    <w:rsid w:val="0037096B"/>
    <w:rsid w:val="00370A61"/>
    <w:rsid w:val="003712B1"/>
    <w:rsid w:val="0037136D"/>
    <w:rsid w:val="003714BD"/>
    <w:rsid w:val="003714D4"/>
    <w:rsid w:val="003716BC"/>
    <w:rsid w:val="00372689"/>
    <w:rsid w:val="0037360A"/>
    <w:rsid w:val="00373A0F"/>
    <w:rsid w:val="00373A3C"/>
    <w:rsid w:val="00373CA6"/>
    <w:rsid w:val="00373DB1"/>
    <w:rsid w:val="00374C44"/>
    <w:rsid w:val="00375006"/>
    <w:rsid w:val="0037540C"/>
    <w:rsid w:val="00375700"/>
    <w:rsid w:val="003759E0"/>
    <w:rsid w:val="00375AFB"/>
    <w:rsid w:val="00375CC6"/>
    <w:rsid w:val="0037619E"/>
    <w:rsid w:val="003765F8"/>
    <w:rsid w:val="00376A22"/>
    <w:rsid w:val="00376A77"/>
    <w:rsid w:val="00377788"/>
    <w:rsid w:val="003778A0"/>
    <w:rsid w:val="00377A68"/>
    <w:rsid w:val="00377E56"/>
    <w:rsid w:val="003805B9"/>
    <w:rsid w:val="00380FEE"/>
    <w:rsid w:val="003812C1"/>
    <w:rsid w:val="0038141D"/>
    <w:rsid w:val="0038159F"/>
    <w:rsid w:val="00381717"/>
    <w:rsid w:val="003819D3"/>
    <w:rsid w:val="00381ACA"/>
    <w:rsid w:val="00381BB5"/>
    <w:rsid w:val="00382297"/>
    <w:rsid w:val="00382622"/>
    <w:rsid w:val="0038262A"/>
    <w:rsid w:val="00382FA4"/>
    <w:rsid w:val="00382FAC"/>
    <w:rsid w:val="0038366B"/>
    <w:rsid w:val="00383A7F"/>
    <w:rsid w:val="003859D6"/>
    <w:rsid w:val="00385B58"/>
    <w:rsid w:val="00385E41"/>
    <w:rsid w:val="00385F30"/>
    <w:rsid w:val="00386164"/>
    <w:rsid w:val="003873BA"/>
    <w:rsid w:val="003874D7"/>
    <w:rsid w:val="00387CCD"/>
    <w:rsid w:val="00387E3C"/>
    <w:rsid w:val="003904CA"/>
    <w:rsid w:val="00390BEE"/>
    <w:rsid w:val="0039102C"/>
    <w:rsid w:val="00392167"/>
    <w:rsid w:val="00392567"/>
    <w:rsid w:val="00392612"/>
    <w:rsid w:val="003926BC"/>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F5E"/>
    <w:rsid w:val="003A6281"/>
    <w:rsid w:val="003A656B"/>
    <w:rsid w:val="003A6589"/>
    <w:rsid w:val="003A6923"/>
    <w:rsid w:val="003A6BC3"/>
    <w:rsid w:val="003A6C00"/>
    <w:rsid w:val="003A754D"/>
    <w:rsid w:val="003A79C4"/>
    <w:rsid w:val="003A7BC1"/>
    <w:rsid w:val="003A7C4F"/>
    <w:rsid w:val="003B08BD"/>
    <w:rsid w:val="003B0D56"/>
    <w:rsid w:val="003B103D"/>
    <w:rsid w:val="003B1A8B"/>
    <w:rsid w:val="003B1B79"/>
    <w:rsid w:val="003B2226"/>
    <w:rsid w:val="003B229F"/>
    <w:rsid w:val="003B2311"/>
    <w:rsid w:val="003B27A8"/>
    <w:rsid w:val="003B2A81"/>
    <w:rsid w:val="003B2EF4"/>
    <w:rsid w:val="003B4EFC"/>
    <w:rsid w:val="003B4F77"/>
    <w:rsid w:val="003B5A57"/>
    <w:rsid w:val="003B5EEC"/>
    <w:rsid w:val="003B60E2"/>
    <w:rsid w:val="003B65EB"/>
    <w:rsid w:val="003B78CE"/>
    <w:rsid w:val="003C02BC"/>
    <w:rsid w:val="003C086B"/>
    <w:rsid w:val="003C17AD"/>
    <w:rsid w:val="003C193A"/>
    <w:rsid w:val="003C1EF3"/>
    <w:rsid w:val="003C248E"/>
    <w:rsid w:val="003C2B71"/>
    <w:rsid w:val="003C347D"/>
    <w:rsid w:val="003C408E"/>
    <w:rsid w:val="003C44B0"/>
    <w:rsid w:val="003C48FB"/>
    <w:rsid w:val="003C4916"/>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5DD"/>
    <w:rsid w:val="003F25E2"/>
    <w:rsid w:val="003F37A7"/>
    <w:rsid w:val="003F3A08"/>
    <w:rsid w:val="003F4DE0"/>
    <w:rsid w:val="003F4F41"/>
    <w:rsid w:val="003F5228"/>
    <w:rsid w:val="003F5764"/>
    <w:rsid w:val="003F57AF"/>
    <w:rsid w:val="003F5EE9"/>
    <w:rsid w:val="003F6206"/>
    <w:rsid w:val="003F7238"/>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8E"/>
    <w:rsid w:val="0040623D"/>
    <w:rsid w:val="004062FB"/>
    <w:rsid w:val="00406EC8"/>
    <w:rsid w:val="00407999"/>
    <w:rsid w:val="00407FD4"/>
    <w:rsid w:val="00411330"/>
    <w:rsid w:val="0041163B"/>
    <w:rsid w:val="00411C1C"/>
    <w:rsid w:val="00412252"/>
    <w:rsid w:val="004126BD"/>
    <w:rsid w:val="0041323B"/>
    <w:rsid w:val="004132FF"/>
    <w:rsid w:val="0041349F"/>
    <w:rsid w:val="00413B75"/>
    <w:rsid w:val="00414C4D"/>
    <w:rsid w:val="00414D0C"/>
    <w:rsid w:val="0041527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1C12"/>
    <w:rsid w:val="00422548"/>
    <w:rsid w:val="00422A47"/>
    <w:rsid w:val="00422CAB"/>
    <w:rsid w:val="004230E1"/>
    <w:rsid w:val="0042312C"/>
    <w:rsid w:val="00423503"/>
    <w:rsid w:val="00423D10"/>
    <w:rsid w:val="00423DCF"/>
    <w:rsid w:val="0042434F"/>
    <w:rsid w:val="00424501"/>
    <w:rsid w:val="00426627"/>
    <w:rsid w:val="00426B16"/>
    <w:rsid w:val="00426C4B"/>
    <w:rsid w:val="00427707"/>
    <w:rsid w:val="004278D0"/>
    <w:rsid w:val="0043046A"/>
    <w:rsid w:val="00430A31"/>
    <w:rsid w:val="00430B8A"/>
    <w:rsid w:val="00430D05"/>
    <w:rsid w:val="00430DF0"/>
    <w:rsid w:val="00431507"/>
    <w:rsid w:val="00431812"/>
    <w:rsid w:val="004319CA"/>
    <w:rsid w:val="00432170"/>
    <w:rsid w:val="004322C3"/>
    <w:rsid w:val="0043269E"/>
    <w:rsid w:val="0043309A"/>
    <w:rsid w:val="004330A3"/>
    <w:rsid w:val="00434BBF"/>
    <w:rsid w:val="0043577F"/>
    <w:rsid w:val="00435C32"/>
    <w:rsid w:val="00435CD4"/>
    <w:rsid w:val="00436663"/>
    <w:rsid w:val="004372C0"/>
    <w:rsid w:val="0043759F"/>
    <w:rsid w:val="00441152"/>
    <w:rsid w:val="004413B9"/>
    <w:rsid w:val="004415C8"/>
    <w:rsid w:val="00441BC5"/>
    <w:rsid w:val="00441EE2"/>
    <w:rsid w:val="0044284B"/>
    <w:rsid w:val="004428A8"/>
    <w:rsid w:val="004429DF"/>
    <w:rsid w:val="00442AC9"/>
    <w:rsid w:val="0044339A"/>
    <w:rsid w:val="004437F8"/>
    <w:rsid w:val="00444205"/>
    <w:rsid w:val="004446BA"/>
    <w:rsid w:val="00444EBB"/>
    <w:rsid w:val="00444F18"/>
    <w:rsid w:val="00445148"/>
    <w:rsid w:val="004454EF"/>
    <w:rsid w:val="00445743"/>
    <w:rsid w:val="00446AEC"/>
    <w:rsid w:val="00447E8B"/>
    <w:rsid w:val="00447FCE"/>
    <w:rsid w:val="004500AB"/>
    <w:rsid w:val="00450B2D"/>
    <w:rsid w:val="00450BB9"/>
    <w:rsid w:val="0045102F"/>
    <w:rsid w:val="00451293"/>
    <w:rsid w:val="004526FB"/>
    <w:rsid w:val="004528F1"/>
    <w:rsid w:val="00452DF8"/>
    <w:rsid w:val="00452E48"/>
    <w:rsid w:val="004533D4"/>
    <w:rsid w:val="004536AE"/>
    <w:rsid w:val="00453719"/>
    <w:rsid w:val="00453D63"/>
    <w:rsid w:val="00453E85"/>
    <w:rsid w:val="004541F1"/>
    <w:rsid w:val="00454491"/>
    <w:rsid w:val="0045452F"/>
    <w:rsid w:val="0045469C"/>
    <w:rsid w:val="00454714"/>
    <w:rsid w:val="00454921"/>
    <w:rsid w:val="00454E3B"/>
    <w:rsid w:val="004551D1"/>
    <w:rsid w:val="004552A5"/>
    <w:rsid w:val="0045556D"/>
    <w:rsid w:val="00455B81"/>
    <w:rsid w:val="0045644F"/>
    <w:rsid w:val="004564A1"/>
    <w:rsid w:val="00456C3E"/>
    <w:rsid w:val="00456DCF"/>
    <w:rsid w:val="00457FF3"/>
    <w:rsid w:val="00460106"/>
    <w:rsid w:val="00460B52"/>
    <w:rsid w:val="00461FCB"/>
    <w:rsid w:val="00462A90"/>
    <w:rsid w:val="00462CB1"/>
    <w:rsid w:val="00462E81"/>
    <w:rsid w:val="00462F0D"/>
    <w:rsid w:val="004638EA"/>
    <w:rsid w:val="00463993"/>
    <w:rsid w:val="00463DDB"/>
    <w:rsid w:val="0046452F"/>
    <w:rsid w:val="00464E7B"/>
    <w:rsid w:val="004650A4"/>
    <w:rsid w:val="004666D6"/>
    <w:rsid w:val="00466802"/>
    <w:rsid w:val="00466940"/>
    <w:rsid w:val="00467332"/>
    <w:rsid w:val="0046745D"/>
    <w:rsid w:val="004678C1"/>
    <w:rsid w:val="00467E7F"/>
    <w:rsid w:val="00470963"/>
    <w:rsid w:val="00470E98"/>
    <w:rsid w:val="00470F90"/>
    <w:rsid w:val="004717C5"/>
    <w:rsid w:val="00471CAA"/>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1219"/>
    <w:rsid w:val="004812AB"/>
    <w:rsid w:val="00481DA7"/>
    <w:rsid w:val="0048209D"/>
    <w:rsid w:val="004830C5"/>
    <w:rsid w:val="0048477C"/>
    <w:rsid w:val="004848B6"/>
    <w:rsid w:val="00484E6F"/>
    <w:rsid w:val="004852A2"/>
    <w:rsid w:val="00485676"/>
    <w:rsid w:val="00485F06"/>
    <w:rsid w:val="004864F8"/>
    <w:rsid w:val="004865D3"/>
    <w:rsid w:val="004869AC"/>
    <w:rsid w:val="00486C95"/>
    <w:rsid w:val="00486E22"/>
    <w:rsid w:val="00486F8F"/>
    <w:rsid w:val="0048711C"/>
    <w:rsid w:val="00487755"/>
    <w:rsid w:val="00487BDD"/>
    <w:rsid w:val="00490120"/>
    <w:rsid w:val="00490A46"/>
    <w:rsid w:val="00490AB2"/>
    <w:rsid w:val="00491558"/>
    <w:rsid w:val="00491F1C"/>
    <w:rsid w:val="004920E0"/>
    <w:rsid w:val="00492424"/>
    <w:rsid w:val="0049253C"/>
    <w:rsid w:val="00493874"/>
    <w:rsid w:val="00496A3A"/>
    <w:rsid w:val="0049754E"/>
    <w:rsid w:val="004979FF"/>
    <w:rsid w:val="00497B1D"/>
    <w:rsid w:val="004A02C0"/>
    <w:rsid w:val="004A08E8"/>
    <w:rsid w:val="004A0FB8"/>
    <w:rsid w:val="004A102B"/>
    <w:rsid w:val="004A114F"/>
    <w:rsid w:val="004A1EF8"/>
    <w:rsid w:val="004A1F3C"/>
    <w:rsid w:val="004A2633"/>
    <w:rsid w:val="004A2A4E"/>
    <w:rsid w:val="004A3807"/>
    <w:rsid w:val="004A4392"/>
    <w:rsid w:val="004A43CA"/>
    <w:rsid w:val="004A513A"/>
    <w:rsid w:val="004A57EB"/>
    <w:rsid w:val="004A5ABF"/>
    <w:rsid w:val="004A64A6"/>
    <w:rsid w:val="004A6FFE"/>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94E"/>
    <w:rsid w:val="004B61F8"/>
    <w:rsid w:val="004B61FA"/>
    <w:rsid w:val="004B6753"/>
    <w:rsid w:val="004B6793"/>
    <w:rsid w:val="004B6E6C"/>
    <w:rsid w:val="004B7371"/>
    <w:rsid w:val="004B7616"/>
    <w:rsid w:val="004C08DD"/>
    <w:rsid w:val="004C092F"/>
    <w:rsid w:val="004C09C9"/>
    <w:rsid w:val="004C1337"/>
    <w:rsid w:val="004C15DE"/>
    <w:rsid w:val="004C1CA0"/>
    <w:rsid w:val="004C20C1"/>
    <w:rsid w:val="004C221B"/>
    <w:rsid w:val="004C27EE"/>
    <w:rsid w:val="004C3090"/>
    <w:rsid w:val="004C37AC"/>
    <w:rsid w:val="004C388C"/>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C8C"/>
    <w:rsid w:val="004D0FEE"/>
    <w:rsid w:val="004D21A3"/>
    <w:rsid w:val="004D23D0"/>
    <w:rsid w:val="004D287E"/>
    <w:rsid w:val="004D29BD"/>
    <w:rsid w:val="004D2AF2"/>
    <w:rsid w:val="004D2C64"/>
    <w:rsid w:val="004D316A"/>
    <w:rsid w:val="004D323D"/>
    <w:rsid w:val="004D3887"/>
    <w:rsid w:val="004D3A06"/>
    <w:rsid w:val="004D4503"/>
    <w:rsid w:val="004D4CDE"/>
    <w:rsid w:val="004D526B"/>
    <w:rsid w:val="004D54E1"/>
    <w:rsid w:val="004D573B"/>
    <w:rsid w:val="004D5DAA"/>
    <w:rsid w:val="004D6F13"/>
    <w:rsid w:val="004D6F59"/>
    <w:rsid w:val="004D7221"/>
    <w:rsid w:val="004D7B71"/>
    <w:rsid w:val="004D7EC0"/>
    <w:rsid w:val="004E052F"/>
    <w:rsid w:val="004E118F"/>
    <w:rsid w:val="004E1922"/>
    <w:rsid w:val="004E1C3D"/>
    <w:rsid w:val="004E1C40"/>
    <w:rsid w:val="004E252E"/>
    <w:rsid w:val="004E2609"/>
    <w:rsid w:val="004E26DF"/>
    <w:rsid w:val="004E3327"/>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34"/>
    <w:rsid w:val="004E7C99"/>
    <w:rsid w:val="004E7EEA"/>
    <w:rsid w:val="004E7F97"/>
    <w:rsid w:val="004F08E3"/>
    <w:rsid w:val="004F1172"/>
    <w:rsid w:val="004F1C9F"/>
    <w:rsid w:val="004F1D34"/>
    <w:rsid w:val="004F1F3E"/>
    <w:rsid w:val="004F228D"/>
    <w:rsid w:val="004F29B1"/>
    <w:rsid w:val="004F3564"/>
    <w:rsid w:val="004F394B"/>
    <w:rsid w:val="004F3FD3"/>
    <w:rsid w:val="004F580A"/>
    <w:rsid w:val="004F60D9"/>
    <w:rsid w:val="004F6F31"/>
    <w:rsid w:val="004F7269"/>
    <w:rsid w:val="004F7660"/>
    <w:rsid w:val="004F79A0"/>
    <w:rsid w:val="004F7B72"/>
    <w:rsid w:val="004F7FE4"/>
    <w:rsid w:val="00501334"/>
    <w:rsid w:val="00501916"/>
    <w:rsid w:val="00502425"/>
    <w:rsid w:val="005034A0"/>
    <w:rsid w:val="00503610"/>
    <w:rsid w:val="0050388D"/>
    <w:rsid w:val="005038C1"/>
    <w:rsid w:val="00503F7E"/>
    <w:rsid w:val="00504094"/>
    <w:rsid w:val="00504254"/>
    <w:rsid w:val="005042B3"/>
    <w:rsid w:val="005048AB"/>
    <w:rsid w:val="00504C36"/>
    <w:rsid w:val="00504E8A"/>
    <w:rsid w:val="00504EB8"/>
    <w:rsid w:val="00505767"/>
    <w:rsid w:val="005062AF"/>
    <w:rsid w:val="005067AA"/>
    <w:rsid w:val="00506A04"/>
    <w:rsid w:val="0050775C"/>
    <w:rsid w:val="0051039B"/>
    <w:rsid w:val="00510A47"/>
    <w:rsid w:val="00510FAC"/>
    <w:rsid w:val="0051106D"/>
    <w:rsid w:val="005118F7"/>
    <w:rsid w:val="00511CE7"/>
    <w:rsid w:val="00512165"/>
    <w:rsid w:val="00512CDB"/>
    <w:rsid w:val="00513196"/>
    <w:rsid w:val="005131A4"/>
    <w:rsid w:val="0051331C"/>
    <w:rsid w:val="005133B3"/>
    <w:rsid w:val="005139B9"/>
    <w:rsid w:val="00513C92"/>
    <w:rsid w:val="005144E2"/>
    <w:rsid w:val="0051452E"/>
    <w:rsid w:val="0051457B"/>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78F"/>
    <w:rsid w:val="005242C6"/>
    <w:rsid w:val="005247CA"/>
    <w:rsid w:val="00524D4C"/>
    <w:rsid w:val="00524EC4"/>
    <w:rsid w:val="00525A11"/>
    <w:rsid w:val="00525ABC"/>
    <w:rsid w:val="005260CD"/>
    <w:rsid w:val="0052699C"/>
    <w:rsid w:val="00527378"/>
    <w:rsid w:val="00527750"/>
    <w:rsid w:val="00527CB6"/>
    <w:rsid w:val="00530A9A"/>
    <w:rsid w:val="00530CF8"/>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3BB4"/>
    <w:rsid w:val="00534C4E"/>
    <w:rsid w:val="00534C94"/>
    <w:rsid w:val="00535EEA"/>
    <w:rsid w:val="00536013"/>
    <w:rsid w:val="005365AF"/>
    <w:rsid w:val="005371F5"/>
    <w:rsid w:val="00537D01"/>
    <w:rsid w:val="00540482"/>
    <w:rsid w:val="00540723"/>
    <w:rsid w:val="00540DDE"/>
    <w:rsid w:val="005417AE"/>
    <w:rsid w:val="00542141"/>
    <w:rsid w:val="0054286E"/>
    <w:rsid w:val="00543E83"/>
    <w:rsid w:val="0054461C"/>
    <w:rsid w:val="00544C9B"/>
    <w:rsid w:val="00545844"/>
    <w:rsid w:val="00545A4C"/>
    <w:rsid w:val="00545A6C"/>
    <w:rsid w:val="00546B51"/>
    <w:rsid w:val="00547AF5"/>
    <w:rsid w:val="00547D84"/>
    <w:rsid w:val="00547F4D"/>
    <w:rsid w:val="00550034"/>
    <w:rsid w:val="00550193"/>
    <w:rsid w:val="0055033E"/>
    <w:rsid w:val="005506C7"/>
    <w:rsid w:val="00550C12"/>
    <w:rsid w:val="00551134"/>
    <w:rsid w:val="0055157F"/>
    <w:rsid w:val="00551607"/>
    <w:rsid w:val="005517BD"/>
    <w:rsid w:val="00551CDF"/>
    <w:rsid w:val="00552A9D"/>
    <w:rsid w:val="00553366"/>
    <w:rsid w:val="005534FA"/>
    <w:rsid w:val="00553572"/>
    <w:rsid w:val="0055358E"/>
    <w:rsid w:val="0055402E"/>
    <w:rsid w:val="00554050"/>
    <w:rsid w:val="00554422"/>
    <w:rsid w:val="0055445D"/>
    <w:rsid w:val="0055448D"/>
    <w:rsid w:val="005551FA"/>
    <w:rsid w:val="00555623"/>
    <w:rsid w:val="0055590F"/>
    <w:rsid w:val="00555CE5"/>
    <w:rsid w:val="00556823"/>
    <w:rsid w:val="00556866"/>
    <w:rsid w:val="00556CE5"/>
    <w:rsid w:val="00561EE9"/>
    <w:rsid w:val="005621F6"/>
    <w:rsid w:val="00562859"/>
    <w:rsid w:val="00562BB0"/>
    <w:rsid w:val="0056302E"/>
    <w:rsid w:val="005633BF"/>
    <w:rsid w:val="005650A0"/>
    <w:rsid w:val="00565F75"/>
    <w:rsid w:val="005665C6"/>
    <w:rsid w:val="005675AC"/>
    <w:rsid w:val="0056766F"/>
    <w:rsid w:val="0056776C"/>
    <w:rsid w:val="00567A2F"/>
    <w:rsid w:val="005704C3"/>
    <w:rsid w:val="005705BD"/>
    <w:rsid w:val="00570F3E"/>
    <w:rsid w:val="00571A04"/>
    <w:rsid w:val="00571C33"/>
    <w:rsid w:val="00571E99"/>
    <w:rsid w:val="00571F89"/>
    <w:rsid w:val="00571FB0"/>
    <w:rsid w:val="00572728"/>
    <w:rsid w:val="0057284B"/>
    <w:rsid w:val="00572DE0"/>
    <w:rsid w:val="00574230"/>
    <w:rsid w:val="00574588"/>
    <w:rsid w:val="0057494D"/>
    <w:rsid w:val="00574C2F"/>
    <w:rsid w:val="00575603"/>
    <w:rsid w:val="00576776"/>
    <w:rsid w:val="00576A2D"/>
    <w:rsid w:val="00576B58"/>
    <w:rsid w:val="00576B99"/>
    <w:rsid w:val="00576CE6"/>
    <w:rsid w:val="00577775"/>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C4B"/>
    <w:rsid w:val="00586E6E"/>
    <w:rsid w:val="0058763F"/>
    <w:rsid w:val="005877EA"/>
    <w:rsid w:val="0058781C"/>
    <w:rsid w:val="00587BC7"/>
    <w:rsid w:val="00587D0D"/>
    <w:rsid w:val="0059070C"/>
    <w:rsid w:val="005908C2"/>
    <w:rsid w:val="00590A33"/>
    <w:rsid w:val="00590BD4"/>
    <w:rsid w:val="00591469"/>
    <w:rsid w:val="00591661"/>
    <w:rsid w:val="005917B9"/>
    <w:rsid w:val="005921AB"/>
    <w:rsid w:val="0059238E"/>
    <w:rsid w:val="005925C1"/>
    <w:rsid w:val="005929B1"/>
    <w:rsid w:val="00593135"/>
    <w:rsid w:val="005931FE"/>
    <w:rsid w:val="005938B1"/>
    <w:rsid w:val="0059436A"/>
    <w:rsid w:val="00594598"/>
    <w:rsid w:val="00595551"/>
    <w:rsid w:val="00595D20"/>
    <w:rsid w:val="00596D75"/>
    <w:rsid w:val="00596FA4"/>
    <w:rsid w:val="005A00D3"/>
    <w:rsid w:val="005A0ED6"/>
    <w:rsid w:val="005A114F"/>
    <w:rsid w:val="005A167E"/>
    <w:rsid w:val="005A1A50"/>
    <w:rsid w:val="005A1C33"/>
    <w:rsid w:val="005A250F"/>
    <w:rsid w:val="005A2D02"/>
    <w:rsid w:val="005A2D25"/>
    <w:rsid w:val="005A30D8"/>
    <w:rsid w:val="005A37FA"/>
    <w:rsid w:val="005A3C3E"/>
    <w:rsid w:val="005A3E18"/>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274B"/>
    <w:rsid w:val="005B3104"/>
    <w:rsid w:val="005B3530"/>
    <w:rsid w:val="005B391C"/>
    <w:rsid w:val="005B47FA"/>
    <w:rsid w:val="005B52B9"/>
    <w:rsid w:val="005B578C"/>
    <w:rsid w:val="005B5AB7"/>
    <w:rsid w:val="005B6A5F"/>
    <w:rsid w:val="005B7794"/>
    <w:rsid w:val="005C0108"/>
    <w:rsid w:val="005C0368"/>
    <w:rsid w:val="005C0670"/>
    <w:rsid w:val="005C0D98"/>
    <w:rsid w:val="005C0DB3"/>
    <w:rsid w:val="005C18C1"/>
    <w:rsid w:val="005C1CFA"/>
    <w:rsid w:val="005C1EED"/>
    <w:rsid w:val="005C223F"/>
    <w:rsid w:val="005C2736"/>
    <w:rsid w:val="005C2808"/>
    <w:rsid w:val="005C287D"/>
    <w:rsid w:val="005C2A40"/>
    <w:rsid w:val="005C3488"/>
    <w:rsid w:val="005C3890"/>
    <w:rsid w:val="005C3E63"/>
    <w:rsid w:val="005C3E86"/>
    <w:rsid w:val="005C3FB8"/>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992"/>
    <w:rsid w:val="005D3AEE"/>
    <w:rsid w:val="005D3FDA"/>
    <w:rsid w:val="005D3FE2"/>
    <w:rsid w:val="005D515D"/>
    <w:rsid w:val="005D533E"/>
    <w:rsid w:val="005D55C7"/>
    <w:rsid w:val="005D561E"/>
    <w:rsid w:val="005D5CA1"/>
    <w:rsid w:val="005D5E88"/>
    <w:rsid w:val="005D650B"/>
    <w:rsid w:val="005D7253"/>
    <w:rsid w:val="005D7273"/>
    <w:rsid w:val="005E00E6"/>
    <w:rsid w:val="005E0613"/>
    <w:rsid w:val="005E0BA6"/>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900"/>
    <w:rsid w:val="005E5DBB"/>
    <w:rsid w:val="005E661A"/>
    <w:rsid w:val="005E6889"/>
    <w:rsid w:val="005E6D5B"/>
    <w:rsid w:val="005E71B1"/>
    <w:rsid w:val="005F052D"/>
    <w:rsid w:val="005F0A5E"/>
    <w:rsid w:val="005F0C48"/>
    <w:rsid w:val="005F15B8"/>
    <w:rsid w:val="005F22E1"/>
    <w:rsid w:val="005F2309"/>
    <w:rsid w:val="005F2B46"/>
    <w:rsid w:val="005F2D63"/>
    <w:rsid w:val="005F42AB"/>
    <w:rsid w:val="005F4902"/>
    <w:rsid w:val="005F4A9C"/>
    <w:rsid w:val="005F4EC7"/>
    <w:rsid w:val="005F58E7"/>
    <w:rsid w:val="005F64DE"/>
    <w:rsid w:val="005F679B"/>
    <w:rsid w:val="005F6B01"/>
    <w:rsid w:val="005F6B24"/>
    <w:rsid w:val="005F6D93"/>
    <w:rsid w:val="005F6DA0"/>
    <w:rsid w:val="005F72D1"/>
    <w:rsid w:val="005F78FA"/>
    <w:rsid w:val="005F7D7E"/>
    <w:rsid w:val="00600194"/>
    <w:rsid w:val="0060158B"/>
    <w:rsid w:val="0060158E"/>
    <w:rsid w:val="00601924"/>
    <w:rsid w:val="00602A7C"/>
    <w:rsid w:val="00602FB9"/>
    <w:rsid w:val="00603296"/>
    <w:rsid w:val="0060395A"/>
    <w:rsid w:val="006048F8"/>
    <w:rsid w:val="00604A11"/>
    <w:rsid w:val="00604B7A"/>
    <w:rsid w:val="0060540D"/>
    <w:rsid w:val="00605EB5"/>
    <w:rsid w:val="0060618F"/>
    <w:rsid w:val="00606277"/>
    <w:rsid w:val="006063CA"/>
    <w:rsid w:val="006064DB"/>
    <w:rsid w:val="006064F5"/>
    <w:rsid w:val="006066A0"/>
    <w:rsid w:val="00606BEE"/>
    <w:rsid w:val="00607131"/>
    <w:rsid w:val="0060720C"/>
    <w:rsid w:val="00607350"/>
    <w:rsid w:val="00607492"/>
    <w:rsid w:val="006105D3"/>
    <w:rsid w:val="00610623"/>
    <w:rsid w:val="00610E7B"/>
    <w:rsid w:val="00610F1B"/>
    <w:rsid w:val="0061105C"/>
    <w:rsid w:val="0061166D"/>
    <w:rsid w:val="006125D7"/>
    <w:rsid w:val="00612B2A"/>
    <w:rsid w:val="0061364F"/>
    <w:rsid w:val="00613D36"/>
    <w:rsid w:val="006141D9"/>
    <w:rsid w:val="006145E1"/>
    <w:rsid w:val="006146AF"/>
    <w:rsid w:val="00614FC3"/>
    <w:rsid w:val="00615905"/>
    <w:rsid w:val="006160C6"/>
    <w:rsid w:val="00616109"/>
    <w:rsid w:val="006167EE"/>
    <w:rsid w:val="0061693D"/>
    <w:rsid w:val="00616F49"/>
    <w:rsid w:val="0061727A"/>
    <w:rsid w:val="00617C22"/>
    <w:rsid w:val="006207CE"/>
    <w:rsid w:val="00620B89"/>
    <w:rsid w:val="00621712"/>
    <w:rsid w:val="00621BEB"/>
    <w:rsid w:val="00621F60"/>
    <w:rsid w:val="00622A9C"/>
    <w:rsid w:val="00622B5C"/>
    <w:rsid w:val="00622FE3"/>
    <w:rsid w:val="006232AA"/>
    <w:rsid w:val="006245CA"/>
    <w:rsid w:val="00625204"/>
    <w:rsid w:val="00625CAD"/>
    <w:rsid w:val="006275FC"/>
    <w:rsid w:val="006278C4"/>
    <w:rsid w:val="006304CC"/>
    <w:rsid w:val="006306DA"/>
    <w:rsid w:val="00631739"/>
    <w:rsid w:val="006320FF"/>
    <w:rsid w:val="00632333"/>
    <w:rsid w:val="00632791"/>
    <w:rsid w:val="0063289C"/>
    <w:rsid w:val="00632AAA"/>
    <w:rsid w:val="006330D6"/>
    <w:rsid w:val="00633A01"/>
    <w:rsid w:val="00634492"/>
    <w:rsid w:val="00634561"/>
    <w:rsid w:val="00634824"/>
    <w:rsid w:val="00634CCA"/>
    <w:rsid w:val="006357E5"/>
    <w:rsid w:val="00635903"/>
    <w:rsid w:val="00635DAA"/>
    <w:rsid w:val="00635F85"/>
    <w:rsid w:val="00636835"/>
    <w:rsid w:val="00636902"/>
    <w:rsid w:val="00637450"/>
    <w:rsid w:val="0063751D"/>
    <w:rsid w:val="00637803"/>
    <w:rsid w:val="0063790E"/>
    <w:rsid w:val="00640098"/>
    <w:rsid w:val="00640A90"/>
    <w:rsid w:val="00640B58"/>
    <w:rsid w:val="00641674"/>
    <w:rsid w:val="006416D0"/>
    <w:rsid w:val="006418C0"/>
    <w:rsid w:val="00641C34"/>
    <w:rsid w:val="00641C3E"/>
    <w:rsid w:val="00641EC1"/>
    <w:rsid w:val="00642049"/>
    <w:rsid w:val="0064275B"/>
    <w:rsid w:val="006427ED"/>
    <w:rsid w:val="006429BD"/>
    <w:rsid w:val="00642E55"/>
    <w:rsid w:val="00643174"/>
    <w:rsid w:val="00643DDD"/>
    <w:rsid w:val="00643F1F"/>
    <w:rsid w:val="006450F2"/>
    <w:rsid w:val="00645125"/>
    <w:rsid w:val="0064564B"/>
    <w:rsid w:val="00646314"/>
    <w:rsid w:val="00646458"/>
    <w:rsid w:val="0064686E"/>
    <w:rsid w:val="00646CE3"/>
    <w:rsid w:val="00647104"/>
    <w:rsid w:val="006475C1"/>
    <w:rsid w:val="00647840"/>
    <w:rsid w:val="00647A1A"/>
    <w:rsid w:val="00647B41"/>
    <w:rsid w:val="00647FF5"/>
    <w:rsid w:val="006507B8"/>
    <w:rsid w:val="00650948"/>
    <w:rsid w:val="00650AD5"/>
    <w:rsid w:val="00650CD7"/>
    <w:rsid w:val="00650D52"/>
    <w:rsid w:val="0065105C"/>
    <w:rsid w:val="00652118"/>
    <w:rsid w:val="00652B41"/>
    <w:rsid w:val="00652E3F"/>
    <w:rsid w:val="00653149"/>
    <w:rsid w:val="00654612"/>
    <w:rsid w:val="00655086"/>
    <w:rsid w:val="006555B7"/>
    <w:rsid w:val="0065697F"/>
    <w:rsid w:val="00656E09"/>
    <w:rsid w:val="00657246"/>
    <w:rsid w:val="00657751"/>
    <w:rsid w:val="0065797C"/>
    <w:rsid w:val="006603B7"/>
    <w:rsid w:val="00660483"/>
    <w:rsid w:val="00661155"/>
    <w:rsid w:val="00661339"/>
    <w:rsid w:val="0066133E"/>
    <w:rsid w:val="0066266D"/>
    <w:rsid w:val="00662929"/>
    <w:rsid w:val="00662C85"/>
    <w:rsid w:val="00662F37"/>
    <w:rsid w:val="006632C3"/>
    <w:rsid w:val="00663394"/>
    <w:rsid w:val="0066375A"/>
    <w:rsid w:val="0066387E"/>
    <w:rsid w:val="00663ED0"/>
    <w:rsid w:val="0066473F"/>
    <w:rsid w:val="00665680"/>
    <w:rsid w:val="006665BD"/>
    <w:rsid w:val="00666C63"/>
    <w:rsid w:val="0066753D"/>
    <w:rsid w:val="00667FE6"/>
    <w:rsid w:val="00670715"/>
    <w:rsid w:val="00670FDE"/>
    <w:rsid w:val="006714F6"/>
    <w:rsid w:val="006721AC"/>
    <w:rsid w:val="0067288A"/>
    <w:rsid w:val="00672AD3"/>
    <w:rsid w:val="00672C8C"/>
    <w:rsid w:val="006731E9"/>
    <w:rsid w:val="00673606"/>
    <w:rsid w:val="00673841"/>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655"/>
    <w:rsid w:val="00680AE2"/>
    <w:rsid w:val="00681411"/>
    <w:rsid w:val="0068159B"/>
    <w:rsid w:val="00681A87"/>
    <w:rsid w:val="00681D70"/>
    <w:rsid w:val="006826F8"/>
    <w:rsid w:val="006828DD"/>
    <w:rsid w:val="00682D79"/>
    <w:rsid w:val="006836D8"/>
    <w:rsid w:val="00683983"/>
    <w:rsid w:val="00683A8C"/>
    <w:rsid w:val="00683C4A"/>
    <w:rsid w:val="006847DD"/>
    <w:rsid w:val="00684960"/>
    <w:rsid w:val="006849F5"/>
    <w:rsid w:val="00684F3B"/>
    <w:rsid w:val="006852FE"/>
    <w:rsid w:val="00685645"/>
    <w:rsid w:val="00685831"/>
    <w:rsid w:val="006861CC"/>
    <w:rsid w:val="00686691"/>
    <w:rsid w:val="006867D8"/>
    <w:rsid w:val="006868C1"/>
    <w:rsid w:val="00686AC2"/>
    <w:rsid w:val="00687335"/>
    <w:rsid w:val="00687D96"/>
    <w:rsid w:val="00690857"/>
    <w:rsid w:val="006908B6"/>
    <w:rsid w:val="00690A51"/>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F38"/>
    <w:rsid w:val="006A1190"/>
    <w:rsid w:val="006A18BE"/>
    <w:rsid w:val="006A2693"/>
    <w:rsid w:val="006A29E4"/>
    <w:rsid w:val="006A2E54"/>
    <w:rsid w:val="006A35EA"/>
    <w:rsid w:val="006A38F1"/>
    <w:rsid w:val="006A39A8"/>
    <w:rsid w:val="006A3CCE"/>
    <w:rsid w:val="006A3FCB"/>
    <w:rsid w:val="006A418E"/>
    <w:rsid w:val="006A43A3"/>
    <w:rsid w:val="006A4A54"/>
    <w:rsid w:val="006A511B"/>
    <w:rsid w:val="006A5527"/>
    <w:rsid w:val="006A562B"/>
    <w:rsid w:val="006A56D4"/>
    <w:rsid w:val="006A5CF8"/>
    <w:rsid w:val="006A5F2D"/>
    <w:rsid w:val="006A65F4"/>
    <w:rsid w:val="006A6C04"/>
    <w:rsid w:val="006A6F24"/>
    <w:rsid w:val="006A7187"/>
    <w:rsid w:val="006A741C"/>
    <w:rsid w:val="006A7615"/>
    <w:rsid w:val="006A7A9A"/>
    <w:rsid w:val="006A7DF9"/>
    <w:rsid w:val="006B02FA"/>
    <w:rsid w:val="006B05D6"/>
    <w:rsid w:val="006B0C94"/>
    <w:rsid w:val="006B0F3E"/>
    <w:rsid w:val="006B1693"/>
    <w:rsid w:val="006B169F"/>
    <w:rsid w:val="006B17B1"/>
    <w:rsid w:val="006B18C2"/>
    <w:rsid w:val="006B1B37"/>
    <w:rsid w:val="006B28B6"/>
    <w:rsid w:val="006B2939"/>
    <w:rsid w:val="006B2A24"/>
    <w:rsid w:val="006B2D8A"/>
    <w:rsid w:val="006B30D4"/>
    <w:rsid w:val="006B3245"/>
    <w:rsid w:val="006B32AB"/>
    <w:rsid w:val="006B34DC"/>
    <w:rsid w:val="006B3C45"/>
    <w:rsid w:val="006B3EB2"/>
    <w:rsid w:val="006B40F5"/>
    <w:rsid w:val="006B632D"/>
    <w:rsid w:val="006B6557"/>
    <w:rsid w:val="006B656F"/>
    <w:rsid w:val="006B659B"/>
    <w:rsid w:val="006B6812"/>
    <w:rsid w:val="006B6A0D"/>
    <w:rsid w:val="006B6C9B"/>
    <w:rsid w:val="006B70E0"/>
    <w:rsid w:val="006C00AA"/>
    <w:rsid w:val="006C0B84"/>
    <w:rsid w:val="006C0EFD"/>
    <w:rsid w:val="006C2519"/>
    <w:rsid w:val="006C26BC"/>
    <w:rsid w:val="006C346E"/>
    <w:rsid w:val="006C3812"/>
    <w:rsid w:val="006C44E9"/>
    <w:rsid w:val="006C5031"/>
    <w:rsid w:val="006C5980"/>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500D"/>
    <w:rsid w:val="006D543A"/>
    <w:rsid w:val="006D56E0"/>
    <w:rsid w:val="006D6CB3"/>
    <w:rsid w:val="006D6D19"/>
    <w:rsid w:val="006D6FE5"/>
    <w:rsid w:val="006D7405"/>
    <w:rsid w:val="006D756F"/>
    <w:rsid w:val="006D7B8A"/>
    <w:rsid w:val="006E0582"/>
    <w:rsid w:val="006E05B2"/>
    <w:rsid w:val="006E05EE"/>
    <w:rsid w:val="006E0DE0"/>
    <w:rsid w:val="006E1116"/>
    <w:rsid w:val="006E1651"/>
    <w:rsid w:val="006E19FC"/>
    <w:rsid w:val="006E1B2D"/>
    <w:rsid w:val="006E21F4"/>
    <w:rsid w:val="006E2528"/>
    <w:rsid w:val="006E2956"/>
    <w:rsid w:val="006E29BC"/>
    <w:rsid w:val="006E3375"/>
    <w:rsid w:val="006E393F"/>
    <w:rsid w:val="006E3C45"/>
    <w:rsid w:val="006E3D3E"/>
    <w:rsid w:val="006E4066"/>
    <w:rsid w:val="006E4203"/>
    <w:rsid w:val="006E4396"/>
    <w:rsid w:val="006E48B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E7D"/>
    <w:rsid w:val="006F5323"/>
    <w:rsid w:val="006F5B00"/>
    <w:rsid w:val="006F5FF9"/>
    <w:rsid w:val="006F63C5"/>
    <w:rsid w:val="006F6B3A"/>
    <w:rsid w:val="006F7252"/>
    <w:rsid w:val="006F72CC"/>
    <w:rsid w:val="007004D7"/>
    <w:rsid w:val="00700513"/>
    <w:rsid w:val="00700786"/>
    <w:rsid w:val="007014A9"/>
    <w:rsid w:val="0070214A"/>
    <w:rsid w:val="007024C7"/>
    <w:rsid w:val="0070292E"/>
    <w:rsid w:val="00702B71"/>
    <w:rsid w:val="007042E9"/>
    <w:rsid w:val="0070431B"/>
    <w:rsid w:val="0070443A"/>
    <w:rsid w:val="00704D7D"/>
    <w:rsid w:val="0070522F"/>
    <w:rsid w:val="007054BA"/>
    <w:rsid w:val="007066A0"/>
    <w:rsid w:val="00706745"/>
    <w:rsid w:val="007068BB"/>
    <w:rsid w:val="00706F43"/>
    <w:rsid w:val="00707830"/>
    <w:rsid w:val="00707DF9"/>
    <w:rsid w:val="00707E5A"/>
    <w:rsid w:val="00710139"/>
    <w:rsid w:val="007103CE"/>
    <w:rsid w:val="00710A5C"/>
    <w:rsid w:val="00710F48"/>
    <w:rsid w:val="007116E0"/>
    <w:rsid w:val="0071290E"/>
    <w:rsid w:val="00712A74"/>
    <w:rsid w:val="00712EF9"/>
    <w:rsid w:val="007130E1"/>
    <w:rsid w:val="00713513"/>
    <w:rsid w:val="00713A76"/>
    <w:rsid w:val="007140EA"/>
    <w:rsid w:val="00714D8F"/>
    <w:rsid w:val="00715903"/>
    <w:rsid w:val="00715FA0"/>
    <w:rsid w:val="00716013"/>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A7C"/>
    <w:rsid w:val="00722CCE"/>
    <w:rsid w:val="00722FA4"/>
    <w:rsid w:val="00723FA7"/>
    <w:rsid w:val="0072403B"/>
    <w:rsid w:val="007241D0"/>
    <w:rsid w:val="00724252"/>
    <w:rsid w:val="007244AF"/>
    <w:rsid w:val="00725901"/>
    <w:rsid w:val="00725D44"/>
    <w:rsid w:val="00726068"/>
    <w:rsid w:val="00726BB6"/>
    <w:rsid w:val="00726C02"/>
    <w:rsid w:val="00726F4A"/>
    <w:rsid w:val="0072794C"/>
    <w:rsid w:val="00730461"/>
    <w:rsid w:val="00730597"/>
    <w:rsid w:val="0073060B"/>
    <w:rsid w:val="007309B5"/>
    <w:rsid w:val="00730AB1"/>
    <w:rsid w:val="00730DDE"/>
    <w:rsid w:val="007311FB"/>
    <w:rsid w:val="00731506"/>
    <w:rsid w:val="00731777"/>
    <w:rsid w:val="0073178A"/>
    <w:rsid w:val="00731A64"/>
    <w:rsid w:val="007320E9"/>
    <w:rsid w:val="007321A1"/>
    <w:rsid w:val="0073230F"/>
    <w:rsid w:val="0073285E"/>
    <w:rsid w:val="00732E46"/>
    <w:rsid w:val="00733285"/>
    <w:rsid w:val="00733801"/>
    <w:rsid w:val="007339ED"/>
    <w:rsid w:val="00733BB5"/>
    <w:rsid w:val="00733D01"/>
    <w:rsid w:val="00734CE7"/>
    <w:rsid w:val="007356B5"/>
    <w:rsid w:val="0073590D"/>
    <w:rsid w:val="00735954"/>
    <w:rsid w:val="0073617D"/>
    <w:rsid w:val="007362A3"/>
    <w:rsid w:val="007366AD"/>
    <w:rsid w:val="00736BF2"/>
    <w:rsid w:val="00736FC0"/>
    <w:rsid w:val="00737412"/>
    <w:rsid w:val="00737427"/>
    <w:rsid w:val="00737AF6"/>
    <w:rsid w:val="00740785"/>
    <w:rsid w:val="00740C6D"/>
    <w:rsid w:val="00740EE2"/>
    <w:rsid w:val="00741E42"/>
    <w:rsid w:val="00741FCC"/>
    <w:rsid w:val="00742CCB"/>
    <w:rsid w:val="0074306F"/>
    <w:rsid w:val="007438ED"/>
    <w:rsid w:val="00743AE5"/>
    <w:rsid w:val="00743BF7"/>
    <w:rsid w:val="00743E7F"/>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591"/>
    <w:rsid w:val="00770890"/>
    <w:rsid w:val="00770EAC"/>
    <w:rsid w:val="007716F9"/>
    <w:rsid w:val="00771E38"/>
    <w:rsid w:val="007729F4"/>
    <w:rsid w:val="007730D9"/>
    <w:rsid w:val="007732A7"/>
    <w:rsid w:val="007740AE"/>
    <w:rsid w:val="007740F7"/>
    <w:rsid w:val="007744FB"/>
    <w:rsid w:val="007757E3"/>
    <w:rsid w:val="0077589F"/>
    <w:rsid w:val="007758CB"/>
    <w:rsid w:val="00775A66"/>
    <w:rsid w:val="00775B6A"/>
    <w:rsid w:val="0077685A"/>
    <w:rsid w:val="00776E57"/>
    <w:rsid w:val="00776F9C"/>
    <w:rsid w:val="00777D44"/>
    <w:rsid w:val="0078075F"/>
    <w:rsid w:val="007808B2"/>
    <w:rsid w:val="00780C6E"/>
    <w:rsid w:val="00780DC5"/>
    <w:rsid w:val="0078114F"/>
    <w:rsid w:val="0078130B"/>
    <w:rsid w:val="00781BB3"/>
    <w:rsid w:val="007825DD"/>
    <w:rsid w:val="007838B7"/>
    <w:rsid w:val="00783992"/>
    <w:rsid w:val="007842E0"/>
    <w:rsid w:val="00784659"/>
    <w:rsid w:val="0078517E"/>
    <w:rsid w:val="007852D7"/>
    <w:rsid w:val="00785313"/>
    <w:rsid w:val="00785F99"/>
    <w:rsid w:val="007861DB"/>
    <w:rsid w:val="00786387"/>
    <w:rsid w:val="00786590"/>
    <w:rsid w:val="00786924"/>
    <w:rsid w:val="0078701F"/>
    <w:rsid w:val="00787E8B"/>
    <w:rsid w:val="00790347"/>
    <w:rsid w:val="007906E4"/>
    <w:rsid w:val="007908D1"/>
    <w:rsid w:val="00790F57"/>
    <w:rsid w:val="0079118F"/>
    <w:rsid w:val="0079195C"/>
    <w:rsid w:val="00792669"/>
    <w:rsid w:val="007926AA"/>
    <w:rsid w:val="00792701"/>
    <w:rsid w:val="00792F1E"/>
    <w:rsid w:val="00793770"/>
    <w:rsid w:val="00794171"/>
    <w:rsid w:val="00794183"/>
    <w:rsid w:val="00794706"/>
    <w:rsid w:val="00794C49"/>
    <w:rsid w:val="00794D7B"/>
    <w:rsid w:val="00794DAE"/>
    <w:rsid w:val="00795898"/>
    <w:rsid w:val="00795AA7"/>
    <w:rsid w:val="00795FC9"/>
    <w:rsid w:val="0079653E"/>
    <w:rsid w:val="0079662F"/>
    <w:rsid w:val="007969A0"/>
    <w:rsid w:val="00796FB9"/>
    <w:rsid w:val="0079740F"/>
    <w:rsid w:val="0079756F"/>
    <w:rsid w:val="00797767"/>
    <w:rsid w:val="007A01DA"/>
    <w:rsid w:val="007A053A"/>
    <w:rsid w:val="007A0611"/>
    <w:rsid w:val="007A08E8"/>
    <w:rsid w:val="007A09BD"/>
    <w:rsid w:val="007A10BD"/>
    <w:rsid w:val="007A1279"/>
    <w:rsid w:val="007A1500"/>
    <w:rsid w:val="007A19A8"/>
    <w:rsid w:val="007A209D"/>
    <w:rsid w:val="007A2901"/>
    <w:rsid w:val="007A3940"/>
    <w:rsid w:val="007A3FA0"/>
    <w:rsid w:val="007A42A9"/>
    <w:rsid w:val="007A46B9"/>
    <w:rsid w:val="007A48FB"/>
    <w:rsid w:val="007A4AC9"/>
    <w:rsid w:val="007A4EDB"/>
    <w:rsid w:val="007A53D9"/>
    <w:rsid w:val="007A55AA"/>
    <w:rsid w:val="007A5906"/>
    <w:rsid w:val="007A6165"/>
    <w:rsid w:val="007A641F"/>
    <w:rsid w:val="007A65BE"/>
    <w:rsid w:val="007A673C"/>
    <w:rsid w:val="007A68FE"/>
    <w:rsid w:val="007A75FC"/>
    <w:rsid w:val="007A7BEF"/>
    <w:rsid w:val="007B03C6"/>
    <w:rsid w:val="007B17E0"/>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C0301"/>
    <w:rsid w:val="007C0420"/>
    <w:rsid w:val="007C05A3"/>
    <w:rsid w:val="007C07EA"/>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076"/>
    <w:rsid w:val="007C7119"/>
    <w:rsid w:val="007C7138"/>
    <w:rsid w:val="007C7C11"/>
    <w:rsid w:val="007D0130"/>
    <w:rsid w:val="007D01B3"/>
    <w:rsid w:val="007D0420"/>
    <w:rsid w:val="007D0766"/>
    <w:rsid w:val="007D0FE8"/>
    <w:rsid w:val="007D206B"/>
    <w:rsid w:val="007D22E5"/>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6104"/>
    <w:rsid w:val="007D6319"/>
    <w:rsid w:val="007D66B1"/>
    <w:rsid w:val="007D6A60"/>
    <w:rsid w:val="007D7D90"/>
    <w:rsid w:val="007E0691"/>
    <w:rsid w:val="007E06F5"/>
    <w:rsid w:val="007E07FA"/>
    <w:rsid w:val="007E08FA"/>
    <w:rsid w:val="007E0D4C"/>
    <w:rsid w:val="007E14AF"/>
    <w:rsid w:val="007E158B"/>
    <w:rsid w:val="007E1EE3"/>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A3E"/>
    <w:rsid w:val="007E5D65"/>
    <w:rsid w:val="007E6239"/>
    <w:rsid w:val="007E648C"/>
    <w:rsid w:val="007E6A04"/>
    <w:rsid w:val="007E7124"/>
    <w:rsid w:val="007E78B9"/>
    <w:rsid w:val="007E7AD6"/>
    <w:rsid w:val="007E7AEB"/>
    <w:rsid w:val="007F01B5"/>
    <w:rsid w:val="007F04C7"/>
    <w:rsid w:val="007F0B61"/>
    <w:rsid w:val="007F0E30"/>
    <w:rsid w:val="007F1048"/>
    <w:rsid w:val="007F213B"/>
    <w:rsid w:val="007F21A3"/>
    <w:rsid w:val="007F265C"/>
    <w:rsid w:val="007F2A57"/>
    <w:rsid w:val="007F2EFC"/>
    <w:rsid w:val="007F38BC"/>
    <w:rsid w:val="007F4180"/>
    <w:rsid w:val="007F4748"/>
    <w:rsid w:val="007F4BB8"/>
    <w:rsid w:val="007F4D9B"/>
    <w:rsid w:val="007F52B2"/>
    <w:rsid w:val="007F59BA"/>
    <w:rsid w:val="007F5B89"/>
    <w:rsid w:val="0080000A"/>
    <w:rsid w:val="0080072B"/>
    <w:rsid w:val="00800CE8"/>
    <w:rsid w:val="00800F13"/>
    <w:rsid w:val="00801A1D"/>
    <w:rsid w:val="0080284C"/>
    <w:rsid w:val="00802B97"/>
    <w:rsid w:val="00803069"/>
    <w:rsid w:val="00804108"/>
    <w:rsid w:val="008041D7"/>
    <w:rsid w:val="008047FA"/>
    <w:rsid w:val="008049D5"/>
    <w:rsid w:val="008052DC"/>
    <w:rsid w:val="0080548C"/>
    <w:rsid w:val="00805680"/>
    <w:rsid w:val="00805B34"/>
    <w:rsid w:val="00805E45"/>
    <w:rsid w:val="00806152"/>
    <w:rsid w:val="0080649A"/>
    <w:rsid w:val="00806524"/>
    <w:rsid w:val="00806B6A"/>
    <w:rsid w:val="00807453"/>
    <w:rsid w:val="0080781A"/>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567C"/>
    <w:rsid w:val="00815DD5"/>
    <w:rsid w:val="00815F0D"/>
    <w:rsid w:val="008169CE"/>
    <w:rsid w:val="008169EF"/>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628D"/>
    <w:rsid w:val="0082683A"/>
    <w:rsid w:val="00826F82"/>
    <w:rsid w:val="00827034"/>
    <w:rsid w:val="008274C4"/>
    <w:rsid w:val="00827BAE"/>
    <w:rsid w:val="00831245"/>
    <w:rsid w:val="008319C5"/>
    <w:rsid w:val="00831AAD"/>
    <w:rsid w:val="008328F5"/>
    <w:rsid w:val="00832D1A"/>
    <w:rsid w:val="00833156"/>
    <w:rsid w:val="00834D6E"/>
    <w:rsid w:val="00834DE3"/>
    <w:rsid w:val="008352DB"/>
    <w:rsid w:val="00835A3F"/>
    <w:rsid w:val="00835B9B"/>
    <w:rsid w:val="008365E7"/>
    <w:rsid w:val="0083660A"/>
    <w:rsid w:val="008368C5"/>
    <w:rsid w:val="00836BEA"/>
    <w:rsid w:val="00836C99"/>
    <w:rsid w:val="00836D4B"/>
    <w:rsid w:val="00836D67"/>
    <w:rsid w:val="0083766E"/>
    <w:rsid w:val="008378D6"/>
    <w:rsid w:val="008418D6"/>
    <w:rsid w:val="00841FCF"/>
    <w:rsid w:val="00842D0E"/>
    <w:rsid w:val="00842DDF"/>
    <w:rsid w:val="0084315A"/>
    <w:rsid w:val="008432A4"/>
    <w:rsid w:val="00843EAE"/>
    <w:rsid w:val="0084406C"/>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6050"/>
    <w:rsid w:val="00856C9D"/>
    <w:rsid w:val="00856E66"/>
    <w:rsid w:val="00857869"/>
    <w:rsid w:val="00857E0B"/>
    <w:rsid w:val="008610D3"/>
    <w:rsid w:val="00861511"/>
    <w:rsid w:val="0086221C"/>
    <w:rsid w:val="008622B3"/>
    <w:rsid w:val="00862B16"/>
    <w:rsid w:val="00862CB4"/>
    <w:rsid w:val="00862F28"/>
    <w:rsid w:val="008635B3"/>
    <w:rsid w:val="008641BC"/>
    <w:rsid w:val="0086477D"/>
    <w:rsid w:val="008649D0"/>
    <w:rsid w:val="0086560D"/>
    <w:rsid w:val="008659A4"/>
    <w:rsid w:val="008659E2"/>
    <w:rsid w:val="00865A19"/>
    <w:rsid w:val="00865C3D"/>
    <w:rsid w:val="00866529"/>
    <w:rsid w:val="008701B1"/>
    <w:rsid w:val="00870290"/>
    <w:rsid w:val="00870E49"/>
    <w:rsid w:val="008712F5"/>
    <w:rsid w:val="00871A93"/>
    <w:rsid w:val="00871EC3"/>
    <w:rsid w:val="00872391"/>
    <w:rsid w:val="008723C0"/>
    <w:rsid w:val="008724A6"/>
    <w:rsid w:val="00872A98"/>
    <w:rsid w:val="00872C29"/>
    <w:rsid w:val="0087352A"/>
    <w:rsid w:val="008737A6"/>
    <w:rsid w:val="00873A6C"/>
    <w:rsid w:val="00873AE7"/>
    <w:rsid w:val="00873CD5"/>
    <w:rsid w:val="00873EC6"/>
    <w:rsid w:val="00874082"/>
    <w:rsid w:val="008740D9"/>
    <w:rsid w:val="008745D4"/>
    <w:rsid w:val="00874678"/>
    <w:rsid w:val="00874A04"/>
    <w:rsid w:val="00874A05"/>
    <w:rsid w:val="008750D7"/>
    <w:rsid w:val="0087558B"/>
    <w:rsid w:val="00876309"/>
    <w:rsid w:val="008763C7"/>
    <w:rsid w:val="00877C5F"/>
    <w:rsid w:val="00877F27"/>
    <w:rsid w:val="0088040D"/>
    <w:rsid w:val="00881CB2"/>
    <w:rsid w:val="008820C5"/>
    <w:rsid w:val="008821F4"/>
    <w:rsid w:val="00882478"/>
    <w:rsid w:val="008825EC"/>
    <w:rsid w:val="0088295E"/>
    <w:rsid w:val="00882A35"/>
    <w:rsid w:val="00882CF7"/>
    <w:rsid w:val="00883491"/>
    <w:rsid w:val="00883F3E"/>
    <w:rsid w:val="00884CD6"/>
    <w:rsid w:val="008854F8"/>
    <w:rsid w:val="0088559B"/>
    <w:rsid w:val="008866BA"/>
    <w:rsid w:val="00886912"/>
    <w:rsid w:val="00886D1F"/>
    <w:rsid w:val="00886D2D"/>
    <w:rsid w:val="0088790D"/>
    <w:rsid w:val="00887C1F"/>
    <w:rsid w:val="00887E3D"/>
    <w:rsid w:val="008908FB"/>
    <w:rsid w:val="00891826"/>
    <w:rsid w:val="00891C4F"/>
    <w:rsid w:val="0089300F"/>
    <w:rsid w:val="00893898"/>
    <w:rsid w:val="008938A0"/>
    <w:rsid w:val="008938F6"/>
    <w:rsid w:val="008945B5"/>
    <w:rsid w:val="008948EE"/>
    <w:rsid w:val="0089515B"/>
    <w:rsid w:val="008952EE"/>
    <w:rsid w:val="00895737"/>
    <w:rsid w:val="0089573D"/>
    <w:rsid w:val="00895EEB"/>
    <w:rsid w:val="0089612F"/>
    <w:rsid w:val="0089688D"/>
    <w:rsid w:val="00896CAF"/>
    <w:rsid w:val="00897169"/>
    <w:rsid w:val="0089743A"/>
    <w:rsid w:val="008975FF"/>
    <w:rsid w:val="0089777F"/>
    <w:rsid w:val="008A07ED"/>
    <w:rsid w:val="008A12B9"/>
    <w:rsid w:val="008A18AA"/>
    <w:rsid w:val="008A1C29"/>
    <w:rsid w:val="008A2455"/>
    <w:rsid w:val="008A25AF"/>
    <w:rsid w:val="008A2869"/>
    <w:rsid w:val="008A33A6"/>
    <w:rsid w:val="008A3E65"/>
    <w:rsid w:val="008A3EC7"/>
    <w:rsid w:val="008A4CC8"/>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975"/>
    <w:rsid w:val="008B766E"/>
    <w:rsid w:val="008B7C04"/>
    <w:rsid w:val="008C0253"/>
    <w:rsid w:val="008C027C"/>
    <w:rsid w:val="008C088D"/>
    <w:rsid w:val="008C0E72"/>
    <w:rsid w:val="008C0EDA"/>
    <w:rsid w:val="008C0FDA"/>
    <w:rsid w:val="008C197C"/>
    <w:rsid w:val="008C22D1"/>
    <w:rsid w:val="008C28F4"/>
    <w:rsid w:val="008C2F72"/>
    <w:rsid w:val="008C3CE2"/>
    <w:rsid w:val="008C3D66"/>
    <w:rsid w:val="008C4530"/>
    <w:rsid w:val="008C4616"/>
    <w:rsid w:val="008C481E"/>
    <w:rsid w:val="008C48D6"/>
    <w:rsid w:val="008C4B8D"/>
    <w:rsid w:val="008C4BD9"/>
    <w:rsid w:val="008C5EAF"/>
    <w:rsid w:val="008C67CC"/>
    <w:rsid w:val="008C69BE"/>
    <w:rsid w:val="008C7DBB"/>
    <w:rsid w:val="008D0603"/>
    <w:rsid w:val="008D0DC5"/>
    <w:rsid w:val="008D13F5"/>
    <w:rsid w:val="008D1C8A"/>
    <w:rsid w:val="008D213F"/>
    <w:rsid w:val="008D229B"/>
    <w:rsid w:val="008D2666"/>
    <w:rsid w:val="008D2E61"/>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052"/>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B5"/>
    <w:rsid w:val="008E70F7"/>
    <w:rsid w:val="008E7312"/>
    <w:rsid w:val="008E736D"/>
    <w:rsid w:val="008E7F21"/>
    <w:rsid w:val="008F0048"/>
    <w:rsid w:val="008F09A8"/>
    <w:rsid w:val="008F0B54"/>
    <w:rsid w:val="008F1B06"/>
    <w:rsid w:val="008F24CB"/>
    <w:rsid w:val="008F2829"/>
    <w:rsid w:val="008F2EA9"/>
    <w:rsid w:val="008F3BD8"/>
    <w:rsid w:val="008F461B"/>
    <w:rsid w:val="008F49D9"/>
    <w:rsid w:val="008F4DAB"/>
    <w:rsid w:val="008F4EF9"/>
    <w:rsid w:val="008F512F"/>
    <w:rsid w:val="008F557B"/>
    <w:rsid w:val="008F56D9"/>
    <w:rsid w:val="008F5AE6"/>
    <w:rsid w:val="008F60EF"/>
    <w:rsid w:val="008F6656"/>
    <w:rsid w:val="008F6F2D"/>
    <w:rsid w:val="008F7DA7"/>
    <w:rsid w:val="008F7DB3"/>
    <w:rsid w:val="009000D8"/>
    <w:rsid w:val="00900DDB"/>
    <w:rsid w:val="00901E16"/>
    <w:rsid w:val="00902806"/>
    <w:rsid w:val="009029F7"/>
    <w:rsid w:val="00903190"/>
    <w:rsid w:val="0090355D"/>
    <w:rsid w:val="00903ADC"/>
    <w:rsid w:val="00903C11"/>
    <w:rsid w:val="009042FC"/>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1B5"/>
    <w:rsid w:val="009136F3"/>
    <w:rsid w:val="009138E3"/>
    <w:rsid w:val="00914224"/>
    <w:rsid w:val="009147B5"/>
    <w:rsid w:val="00914E56"/>
    <w:rsid w:val="009150A5"/>
    <w:rsid w:val="00915484"/>
    <w:rsid w:val="009157DB"/>
    <w:rsid w:val="00915F9C"/>
    <w:rsid w:val="009163CA"/>
    <w:rsid w:val="00917113"/>
    <w:rsid w:val="00920918"/>
    <w:rsid w:val="00920B3D"/>
    <w:rsid w:val="009211F7"/>
    <w:rsid w:val="00921466"/>
    <w:rsid w:val="00921940"/>
    <w:rsid w:val="009219ED"/>
    <w:rsid w:val="00922586"/>
    <w:rsid w:val="009226F8"/>
    <w:rsid w:val="00922CDB"/>
    <w:rsid w:val="00924177"/>
    <w:rsid w:val="009243B3"/>
    <w:rsid w:val="00924E5C"/>
    <w:rsid w:val="00925413"/>
    <w:rsid w:val="00925F4C"/>
    <w:rsid w:val="0092631A"/>
    <w:rsid w:val="009267A8"/>
    <w:rsid w:val="0092735E"/>
    <w:rsid w:val="00927863"/>
    <w:rsid w:val="00927D93"/>
    <w:rsid w:val="00930D6B"/>
    <w:rsid w:val="00930DAB"/>
    <w:rsid w:val="00930F5E"/>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D11"/>
    <w:rsid w:val="00941133"/>
    <w:rsid w:val="0094216B"/>
    <w:rsid w:val="0094222E"/>
    <w:rsid w:val="009422A7"/>
    <w:rsid w:val="009422CC"/>
    <w:rsid w:val="009424F2"/>
    <w:rsid w:val="009426C0"/>
    <w:rsid w:val="00942A26"/>
    <w:rsid w:val="00942F1C"/>
    <w:rsid w:val="009434DE"/>
    <w:rsid w:val="00944354"/>
    <w:rsid w:val="00944B13"/>
    <w:rsid w:val="00944C70"/>
    <w:rsid w:val="00945D59"/>
    <w:rsid w:val="0094649F"/>
    <w:rsid w:val="00946550"/>
    <w:rsid w:val="0094690A"/>
    <w:rsid w:val="009469D4"/>
    <w:rsid w:val="00946C27"/>
    <w:rsid w:val="00950249"/>
    <w:rsid w:val="0095078B"/>
    <w:rsid w:val="00950ECE"/>
    <w:rsid w:val="00951392"/>
    <w:rsid w:val="009525D7"/>
    <w:rsid w:val="00952AD6"/>
    <w:rsid w:val="00952AED"/>
    <w:rsid w:val="00952DC2"/>
    <w:rsid w:val="0095310D"/>
    <w:rsid w:val="009532EA"/>
    <w:rsid w:val="0095338F"/>
    <w:rsid w:val="0095474B"/>
    <w:rsid w:val="009547F4"/>
    <w:rsid w:val="00954C03"/>
    <w:rsid w:val="00955417"/>
    <w:rsid w:val="00955548"/>
    <w:rsid w:val="009559B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108"/>
    <w:rsid w:val="0096328B"/>
    <w:rsid w:val="009633D9"/>
    <w:rsid w:val="00963563"/>
    <w:rsid w:val="00964A80"/>
    <w:rsid w:val="00964B29"/>
    <w:rsid w:val="00964F45"/>
    <w:rsid w:val="009653F8"/>
    <w:rsid w:val="009657FB"/>
    <w:rsid w:val="00965A03"/>
    <w:rsid w:val="00965D99"/>
    <w:rsid w:val="0096671A"/>
    <w:rsid w:val="00966798"/>
    <w:rsid w:val="00967C70"/>
    <w:rsid w:val="00970651"/>
    <w:rsid w:val="00970DED"/>
    <w:rsid w:val="00970F4F"/>
    <w:rsid w:val="00971F2A"/>
    <w:rsid w:val="0097271E"/>
    <w:rsid w:val="00972751"/>
    <w:rsid w:val="00972A1B"/>
    <w:rsid w:val="00972A96"/>
    <w:rsid w:val="00972B3B"/>
    <w:rsid w:val="00972B94"/>
    <w:rsid w:val="00972C6E"/>
    <w:rsid w:val="00973020"/>
    <w:rsid w:val="00973166"/>
    <w:rsid w:val="00973271"/>
    <w:rsid w:val="009734C5"/>
    <w:rsid w:val="009735D8"/>
    <w:rsid w:val="009741C6"/>
    <w:rsid w:val="009741F1"/>
    <w:rsid w:val="009748C3"/>
    <w:rsid w:val="009758AA"/>
    <w:rsid w:val="009764AE"/>
    <w:rsid w:val="009775B5"/>
    <w:rsid w:val="009776F7"/>
    <w:rsid w:val="0097773E"/>
    <w:rsid w:val="00977B3B"/>
    <w:rsid w:val="00977C25"/>
    <w:rsid w:val="00977DEC"/>
    <w:rsid w:val="00977E13"/>
    <w:rsid w:val="00980614"/>
    <w:rsid w:val="009809B9"/>
    <w:rsid w:val="00980EC8"/>
    <w:rsid w:val="0098162F"/>
    <w:rsid w:val="009818D2"/>
    <w:rsid w:val="0098197E"/>
    <w:rsid w:val="00981CD2"/>
    <w:rsid w:val="00982E8F"/>
    <w:rsid w:val="009833EB"/>
    <w:rsid w:val="009854B7"/>
    <w:rsid w:val="00985BAB"/>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94A"/>
    <w:rsid w:val="009920BE"/>
    <w:rsid w:val="009927F7"/>
    <w:rsid w:val="00992878"/>
    <w:rsid w:val="00994B8B"/>
    <w:rsid w:val="0099572D"/>
    <w:rsid w:val="009958BE"/>
    <w:rsid w:val="00995994"/>
    <w:rsid w:val="0099738E"/>
    <w:rsid w:val="00997543"/>
    <w:rsid w:val="00997B42"/>
    <w:rsid w:val="009A0400"/>
    <w:rsid w:val="009A0D1C"/>
    <w:rsid w:val="009A0F39"/>
    <w:rsid w:val="009A1366"/>
    <w:rsid w:val="009A15FD"/>
    <w:rsid w:val="009A1A3A"/>
    <w:rsid w:val="009A2316"/>
    <w:rsid w:val="009A2792"/>
    <w:rsid w:val="009A2D31"/>
    <w:rsid w:val="009A2D43"/>
    <w:rsid w:val="009A33A3"/>
    <w:rsid w:val="009A4273"/>
    <w:rsid w:val="009A43C8"/>
    <w:rsid w:val="009A4860"/>
    <w:rsid w:val="009A498C"/>
    <w:rsid w:val="009A5F83"/>
    <w:rsid w:val="009A7034"/>
    <w:rsid w:val="009A709A"/>
    <w:rsid w:val="009B050C"/>
    <w:rsid w:val="009B0925"/>
    <w:rsid w:val="009B0E8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843"/>
    <w:rsid w:val="009B68B3"/>
    <w:rsid w:val="009B6C97"/>
    <w:rsid w:val="009B6D74"/>
    <w:rsid w:val="009B6EB4"/>
    <w:rsid w:val="009B71B8"/>
    <w:rsid w:val="009B7A81"/>
    <w:rsid w:val="009B7C4C"/>
    <w:rsid w:val="009B7D66"/>
    <w:rsid w:val="009B7E01"/>
    <w:rsid w:val="009C01DD"/>
    <w:rsid w:val="009C0E4B"/>
    <w:rsid w:val="009C3681"/>
    <w:rsid w:val="009C4026"/>
    <w:rsid w:val="009C45D2"/>
    <w:rsid w:val="009C4831"/>
    <w:rsid w:val="009C4BEC"/>
    <w:rsid w:val="009C5204"/>
    <w:rsid w:val="009C5DBA"/>
    <w:rsid w:val="009C67EA"/>
    <w:rsid w:val="009C6EAE"/>
    <w:rsid w:val="009C7780"/>
    <w:rsid w:val="009C784E"/>
    <w:rsid w:val="009C7921"/>
    <w:rsid w:val="009D0344"/>
    <w:rsid w:val="009D063D"/>
    <w:rsid w:val="009D06FB"/>
    <w:rsid w:val="009D0CF6"/>
    <w:rsid w:val="009D0FCB"/>
    <w:rsid w:val="009D11F9"/>
    <w:rsid w:val="009D16A4"/>
    <w:rsid w:val="009D2154"/>
    <w:rsid w:val="009D2702"/>
    <w:rsid w:val="009D2D45"/>
    <w:rsid w:val="009D3465"/>
    <w:rsid w:val="009D40EA"/>
    <w:rsid w:val="009D448F"/>
    <w:rsid w:val="009D487B"/>
    <w:rsid w:val="009D4DF5"/>
    <w:rsid w:val="009D4E46"/>
    <w:rsid w:val="009D50B0"/>
    <w:rsid w:val="009D580D"/>
    <w:rsid w:val="009D5B1B"/>
    <w:rsid w:val="009D6327"/>
    <w:rsid w:val="009D6852"/>
    <w:rsid w:val="009D7652"/>
    <w:rsid w:val="009D7D42"/>
    <w:rsid w:val="009E07BF"/>
    <w:rsid w:val="009E0A71"/>
    <w:rsid w:val="009E11B9"/>
    <w:rsid w:val="009E225E"/>
    <w:rsid w:val="009E29D1"/>
    <w:rsid w:val="009E2A77"/>
    <w:rsid w:val="009E2C2D"/>
    <w:rsid w:val="009E369C"/>
    <w:rsid w:val="009E37B2"/>
    <w:rsid w:val="009E37BA"/>
    <w:rsid w:val="009E483B"/>
    <w:rsid w:val="009E5F5B"/>
    <w:rsid w:val="009E6836"/>
    <w:rsid w:val="009E69C3"/>
    <w:rsid w:val="009E704C"/>
    <w:rsid w:val="009E78F3"/>
    <w:rsid w:val="009E7CDA"/>
    <w:rsid w:val="009E7DFB"/>
    <w:rsid w:val="009F0773"/>
    <w:rsid w:val="009F11B9"/>
    <w:rsid w:val="009F1AB8"/>
    <w:rsid w:val="009F2C27"/>
    <w:rsid w:val="009F3126"/>
    <w:rsid w:val="009F3A2F"/>
    <w:rsid w:val="009F3AD6"/>
    <w:rsid w:val="009F4553"/>
    <w:rsid w:val="009F4620"/>
    <w:rsid w:val="009F4BE4"/>
    <w:rsid w:val="009F4D10"/>
    <w:rsid w:val="009F578E"/>
    <w:rsid w:val="009F58CD"/>
    <w:rsid w:val="009F5D42"/>
    <w:rsid w:val="009F61C6"/>
    <w:rsid w:val="009F661A"/>
    <w:rsid w:val="009F685E"/>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7ED"/>
    <w:rsid w:val="00A0391E"/>
    <w:rsid w:val="00A03F5F"/>
    <w:rsid w:val="00A03F87"/>
    <w:rsid w:val="00A03FE0"/>
    <w:rsid w:val="00A04522"/>
    <w:rsid w:val="00A048FD"/>
    <w:rsid w:val="00A052F3"/>
    <w:rsid w:val="00A0547A"/>
    <w:rsid w:val="00A0556C"/>
    <w:rsid w:val="00A05C67"/>
    <w:rsid w:val="00A06982"/>
    <w:rsid w:val="00A070D3"/>
    <w:rsid w:val="00A070F2"/>
    <w:rsid w:val="00A07134"/>
    <w:rsid w:val="00A07639"/>
    <w:rsid w:val="00A078E9"/>
    <w:rsid w:val="00A07E1F"/>
    <w:rsid w:val="00A106A3"/>
    <w:rsid w:val="00A10E3C"/>
    <w:rsid w:val="00A11A6C"/>
    <w:rsid w:val="00A11E31"/>
    <w:rsid w:val="00A12433"/>
    <w:rsid w:val="00A13038"/>
    <w:rsid w:val="00A13CE0"/>
    <w:rsid w:val="00A14188"/>
    <w:rsid w:val="00A144B7"/>
    <w:rsid w:val="00A14733"/>
    <w:rsid w:val="00A148B7"/>
    <w:rsid w:val="00A1501A"/>
    <w:rsid w:val="00A1557E"/>
    <w:rsid w:val="00A20240"/>
    <w:rsid w:val="00A20B3E"/>
    <w:rsid w:val="00A21312"/>
    <w:rsid w:val="00A21486"/>
    <w:rsid w:val="00A2180E"/>
    <w:rsid w:val="00A21C83"/>
    <w:rsid w:val="00A2295C"/>
    <w:rsid w:val="00A22AA6"/>
    <w:rsid w:val="00A234AA"/>
    <w:rsid w:val="00A23819"/>
    <w:rsid w:val="00A23D13"/>
    <w:rsid w:val="00A23F98"/>
    <w:rsid w:val="00A24866"/>
    <w:rsid w:val="00A24CF2"/>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D27"/>
    <w:rsid w:val="00A31FEF"/>
    <w:rsid w:val="00A321D3"/>
    <w:rsid w:val="00A32C33"/>
    <w:rsid w:val="00A3474F"/>
    <w:rsid w:val="00A34DBD"/>
    <w:rsid w:val="00A3510F"/>
    <w:rsid w:val="00A35195"/>
    <w:rsid w:val="00A35252"/>
    <w:rsid w:val="00A352B2"/>
    <w:rsid w:val="00A353A1"/>
    <w:rsid w:val="00A354FD"/>
    <w:rsid w:val="00A35736"/>
    <w:rsid w:val="00A35F47"/>
    <w:rsid w:val="00A3641C"/>
    <w:rsid w:val="00A364E2"/>
    <w:rsid w:val="00A36B04"/>
    <w:rsid w:val="00A37AA8"/>
    <w:rsid w:val="00A40273"/>
    <w:rsid w:val="00A4089C"/>
    <w:rsid w:val="00A40E51"/>
    <w:rsid w:val="00A4110F"/>
    <w:rsid w:val="00A41161"/>
    <w:rsid w:val="00A41747"/>
    <w:rsid w:val="00A4222E"/>
    <w:rsid w:val="00A43A23"/>
    <w:rsid w:val="00A43F94"/>
    <w:rsid w:val="00A44280"/>
    <w:rsid w:val="00A44956"/>
    <w:rsid w:val="00A46284"/>
    <w:rsid w:val="00A46581"/>
    <w:rsid w:val="00A46C1D"/>
    <w:rsid w:val="00A46D2A"/>
    <w:rsid w:val="00A46D94"/>
    <w:rsid w:val="00A46E0F"/>
    <w:rsid w:val="00A47307"/>
    <w:rsid w:val="00A47782"/>
    <w:rsid w:val="00A47A5D"/>
    <w:rsid w:val="00A47E50"/>
    <w:rsid w:val="00A505B5"/>
    <w:rsid w:val="00A50FCF"/>
    <w:rsid w:val="00A514E0"/>
    <w:rsid w:val="00A525B0"/>
    <w:rsid w:val="00A52EA3"/>
    <w:rsid w:val="00A531C8"/>
    <w:rsid w:val="00A5341B"/>
    <w:rsid w:val="00A537E3"/>
    <w:rsid w:val="00A539C7"/>
    <w:rsid w:val="00A53D09"/>
    <w:rsid w:val="00A544F3"/>
    <w:rsid w:val="00A546F8"/>
    <w:rsid w:val="00A54796"/>
    <w:rsid w:val="00A54D69"/>
    <w:rsid w:val="00A5548E"/>
    <w:rsid w:val="00A56CD5"/>
    <w:rsid w:val="00A57033"/>
    <w:rsid w:val="00A571DA"/>
    <w:rsid w:val="00A579EB"/>
    <w:rsid w:val="00A60002"/>
    <w:rsid w:val="00A60171"/>
    <w:rsid w:val="00A606E4"/>
    <w:rsid w:val="00A60779"/>
    <w:rsid w:val="00A60AD4"/>
    <w:rsid w:val="00A61101"/>
    <w:rsid w:val="00A612A3"/>
    <w:rsid w:val="00A612D8"/>
    <w:rsid w:val="00A61D6B"/>
    <w:rsid w:val="00A61FD6"/>
    <w:rsid w:val="00A622DC"/>
    <w:rsid w:val="00A627A0"/>
    <w:rsid w:val="00A629CC"/>
    <w:rsid w:val="00A62B30"/>
    <w:rsid w:val="00A62C1F"/>
    <w:rsid w:val="00A63C10"/>
    <w:rsid w:val="00A63D96"/>
    <w:rsid w:val="00A64533"/>
    <w:rsid w:val="00A64B71"/>
    <w:rsid w:val="00A64C4A"/>
    <w:rsid w:val="00A64E8D"/>
    <w:rsid w:val="00A650E6"/>
    <w:rsid w:val="00A654B1"/>
    <w:rsid w:val="00A65627"/>
    <w:rsid w:val="00A65639"/>
    <w:rsid w:val="00A65923"/>
    <w:rsid w:val="00A65DBC"/>
    <w:rsid w:val="00A65FB3"/>
    <w:rsid w:val="00A65FFE"/>
    <w:rsid w:val="00A66302"/>
    <w:rsid w:val="00A66D55"/>
    <w:rsid w:val="00A671C9"/>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667"/>
    <w:rsid w:val="00A73C04"/>
    <w:rsid w:val="00A7445A"/>
    <w:rsid w:val="00A74496"/>
    <w:rsid w:val="00A745F3"/>
    <w:rsid w:val="00A75051"/>
    <w:rsid w:val="00A75E54"/>
    <w:rsid w:val="00A7619E"/>
    <w:rsid w:val="00A7651B"/>
    <w:rsid w:val="00A76963"/>
    <w:rsid w:val="00A76968"/>
    <w:rsid w:val="00A769FF"/>
    <w:rsid w:val="00A76C8A"/>
    <w:rsid w:val="00A77606"/>
    <w:rsid w:val="00A77648"/>
    <w:rsid w:val="00A77852"/>
    <w:rsid w:val="00A8006B"/>
    <w:rsid w:val="00A80CE6"/>
    <w:rsid w:val="00A81BB5"/>
    <w:rsid w:val="00A82228"/>
    <w:rsid w:val="00A82738"/>
    <w:rsid w:val="00A8297C"/>
    <w:rsid w:val="00A829FA"/>
    <w:rsid w:val="00A82B95"/>
    <w:rsid w:val="00A83386"/>
    <w:rsid w:val="00A833D1"/>
    <w:rsid w:val="00A83409"/>
    <w:rsid w:val="00A8374B"/>
    <w:rsid w:val="00A837B5"/>
    <w:rsid w:val="00A83914"/>
    <w:rsid w:val="00A83A85"/>
    <w:rsid w:val="00A83B85"/>
    <w:rsid w:val="00A83D8C"/>
    <w:rsid w:val="00A840FC"/>
    <w:rsid w:val="00A846A1"/>
    <w:rsid w:val="00A853D5"/>
    <w:rsid w:val="00A853E5"/>
    <w:rsid w:val="00A85555"/>
    <w:rsid w:val="00A85961"/>
    <w:rsid w:val="00A85CAB"/>
    <w:rsid w:val="00A85D60"/>
    <w:rsid w:val="00A85EB2"/>
    <w:rsid w:val="00A8626B"/>
    <w:rsid w:val="00A86703"/>
    <w:rsid w:val="00A86CA2"/>
    <w:rsid w:val="00A871C5"/>
    <w:rsid w:val="00A87BD4"/>
    <w:rsid w:val="00A87DFC"/>
    <w:rsid w:val="00A90491"/>
    <w:rsid w:val="00A91359"/>
    <w:rsid w:val="00A917CC"/>
    <w:rsid w:val="00A91EA9"/>
    <w:rsid w:val="00A91F06"/>
    <w:rsid w:val="00A92663"/>
    <w:rsid w:val="00A92CF9"/>
    <w:rsid w:val="00A92EF6"/>
    <w:rsid w:val="00A93383"/>
    <w:rsid w:val="00A93D3C"/>
    <w:rsid w:val="00A94A41"/>
    <w:rsid w:val="00A94E34"/>
    <w:rsid w:val="00A95442"/>
    <w:rsid w:val="00A959EE"/>
    <w:rsid w:val="00A95DDB"/>
    <w:rsid w:val="00A961FA"/>
    <w:rsid w:val="00A963FF"/>
    <w:rsid w:val="00A969B4"/>
    <w:rsid w:val="00A96F3F"/>
    <w:rsid w:val="00A97433"/>
    <w:rsid w:val="00A976FC"/>
    <w:rsid w:val="00A977BA"/>
    <w:rsid w:val="00A97D12"/>
    <w:rsid w:val="00A97E0D"/>
    <w:rsid w:val="00AA06CA"/>
    <w:rsid w:val="00AA0A3D"/>
    <w:rsid w:val="00AA0FBF"/>
    <w:rsid w:val="00AA113B"/>
    <w:rsid w:val="00AA1E18"/>
    <w:rsid w:val="00AA25F7"/>
    <w:rsid w:val="00AA37A5"/>
    <w:rsid w:val="00AA4909"/>
    <w:rsid w:val="00AA4A63"/>
    <w:rsid w:val="00AA4CD6"/>
    <w:rsid w:val="00AA4D21"/>
    <w:rsid w:val="00AA4F06"/>
    <w:rsid w:val="00AA52E0"/>
    <w:rsid w:val="00AA54A0"/>
    <w:rsid w:val="00AA5C0D"/>
    <w:rsid w:val="00AA6381"/>
    <w:rsid w:val="00AA7285"/>
    <w:rsid w:val="00AA74B3"/>
    <w:rsid w:val="00AA74DB"/>
    <w:rsid w:val="00AA7C51"/>
    <w:rsid w:val="00AB0153"/>
    <w:rsid w:val="00AB057E"/>
    <w:rsid w:val="00AB0D66"/>
    <w:rsid w:val="00AB12F7"/>
    <w:rsid w:val="00AB1623"/>
    <w:rsid w:val="00AB1F77"/>
    <w:rsid w:val="00AB2AD8"/>
    <w:rsid w:val="00AB2BB6"/>
    <w:rsid w:val="00AB3F13"/>
    <w:rsid w:val="00AB45A3"/>
    <w:rsid w:val="00AB46BC"/>
    <w:rsid w:val="00AB4700"/>
    <w:rsid w:val="00AB5050"/>
    <w:rsid w:val="00AB635E"/>
    <w:rsid w:val="00AB6D03"/>
    <w:rsid w:val="00AC0053"/>
    <w:rsid w:val="00AC0842"/>
    <w:rsid w:val="00AC1927"/>
    <w:rsid w:val="00AC2171"/>
    <w:rsid w:val="00AC27A0"/>
    <w:rsid w:val="00AC2C6B"/>
    <w:rsid w:val="00AC334B"/>
    <w:rsid w:val="00AC3BA1"/>
    <w:rsid w:val="00AC3E39"/>
    <w:rsid w:val="00AC5106"/>
    <w:rsid w:val="00AC5967"/>
    <w:rsid w:val="00AC5FB7"/>
    <w:rsid w:val="00AC64FD"/>
    <w:rsid w:val="00AC6570"/>
    <w:rsid w:val="00AC74A2"/>
    <w:rsid w:val="00AC7759"/>
    <w:rsid w:val="00AC7F82"/>
    <w:rsid w:val="00AD07E9"/>
    <w:rsid w:val="00AD15C4"/>
    <w:rsid w:val="00AD260D"/>
    <w:rsid w:val="00AD284A"/>
    <w:rsid w:val="00AD2E1F"/>
    <w:rsid w:val="00AD3530"/>
    <w:rsid w:val="00AD3756"/>
    <w:rsid w:val="00AD4254"/>
    <w:rsid w:val="00AD484A"/>
    <w:rsid w:val="00AD4ADE"/>
    <w:rsid w:val="00AD530B"/>
    <w:rsid w:val="00AD5D1A"/>
    <w:rsid w:val="00AD669C"/>
    <w:rsid w:val="00AD7047"/>
    <w:rsid w:val="00AD70C5"/>
    <w:rsid w:val="00AD7A57"/>
    <w:rsid w:val="00AD7BA8"/>
    <w:rsid w:val="00AE03F7"/>
    <w:rsid w:val="00AE0B50"/>
    <w:rsid w:val="00AE0B52"/>
    <w:rsid w:val="00AE0C1C"/>
    <w:rsid w:val="00AE14C3"/>
    <w:rsid w:val="00AE252E"/>
    <w:rsid w:val="00AE2929"/>
    <w:rsid w:val="00AE295C"/>
    <w:rsid w:val="00AE2AB5"/>
    <w:rsid w:val="00AE2FED"/>
    <w:rsid w:val="00AE37E6"/>
    <w:rsid w:val="00AE3A24"/>
    <w:rsid w:val="00AE3EB5"/>
    <w:rsid w:val="00AE3FD3"/>
    <w:rsid w:val="00AE4278"/>
    <w:rsid w:val="00AE4557"/>
    <w:rsid w:val="00AE45AD"/>
    <w:rsid w:val="00AE4CF8"/>
    <w:rsid w:val="00AE4EAF"/>
    <w:rsid w:val="00AE4F8F"/>
    <w:rsid w:val="00AE551B"/>
    <w:rsid w:val="00AE57CD"/>
    <w:rsid w:val="00AE63F6"/>
    <w:rsid w:val="00AE6E58"/>
    <w:rsid w:val="00AE6FAD"/>
    <w:rsid w:val="00AE72F9"/>
    <w:rsid w:val="00AE748D"/>
    <w:rsid w:val="00AF01E0"/>
    <w:rsid w:val="00AF0B39"/>
    <w:rsid w:val="00AF19A5"/>
    <w:rsid w:val="00AF19E6"/>
    <w:rsid w:val="00AF2009"/>
    <w:rsid w:val="00AF22C5"/>
    <w:rsid w:val="00AF2B8F"/>
    <w:rsid w:val="00AF37EB"/>
    <w:rsid w:val="00AF3870"/>
    <w:rsid w:val="00AF3A82"/>
    <w:rsid w:val="00AF400A"/>
    <w:rsid w:val="00AF4489"/>
    <w:rsid w:val="00AF4745"/>
    <w:rsid w:val="00AF5446"/>
    <w:rsid w:val="00AF595E"/>
    <w:rsid w:val="00AF6354"/>
    <w:rsid w:val="00AF6508"/>
    <w:rsid w:val="00AF6FAE"/>
    <w:rsid w:val="00AF719C"/>
    <w:rsid w:val="00AF7744"/>
    <w:rsid w:val="00AF7AE0"/>
    <w:rsid w:val="00B00A48"/>
    <w:rsid w:val="00B00F31"/>
    <w:rsid w:val="00B01105"/>
    <w:rsid w:val="00B01557"/>
    <w:rsid w:val="00B01812"/>
    <w:rsid w:val="00B019F9"/>
    <w:rsid w:val="00B01A94"/>
    <w:rsid w:val="00B0237F"/>
    <w:rsid w:val="00B025A9"/>
    <w:rsid w:val="00B02F22"/>
    <w:rsid w:val="00B0326A"/>
    <w:rsid w:val="00B03F26"/>
    <w:rsid w:val="00B044C2"/>
    <w:rsid w:val="00B0543B"/>
    <w:rsid w:val="00B05812"/>
    <w:rsid w:val="00B071DC"/>
    <w:rsid w:val="00B0721C"/>
    <w:rsid w:val="00B0726D"/>
    <w:rsid w:val="00B07965"/>
    <w:rsid w:val="00B106BD"/>
    <w:rsid w:val="00B10AA2"/>
    <w:rsid w:val="00B10B80"/>
    <w:rsid w:val="00B10BDB"/>
    <w:rsid w:val="00B1246F"/>
    <w:rsid w:val="00B12737"/>
    <w:rsid w:val="00B12B3D"/>
    <w:rsid w:val="00B1394B"/>
    <w:rsid w:val="00B13DEC"/>
    <w:rsid w:val="00B14327"/>
    <w:rsid w:val="00B14FF4"/>
    <w:rsid w:val="00B159B5"/>
    <w:rsid w:val="00B15BF2"/>
    <w:rsid w:val="00B15C5D"/>
    <w:rsid w:val="00B160A2"/>
    <w:rsid w:val="00B16308"/>
    <w:rsid w:val="00B16558"/>
    <w:rsid w:val="00B16671"/>
    <w:rsid w:val="00B167B2"/>
    <w:rsid w:val="00B17404"/>
    <w:rsid w:val="00B17B6D"/>
    <w:rsid w:val="00B2013D"/>
    <w:rsid w:val="00B2015F"/>
    <w:rsid w:val="00B207F8"/>
    <w:rsid w:val="00B21D76"/>
    <w:rsid w:val="00B227AD"/>
    <w:rsid w:val="00B227CF"/>
    <w:rsid w:val="00B2320B"/>
    <w:rsid w:val="00B239EB"/>
    <w:rsid w:val="00B23A82"/>
    <w:rsid w:val="00B23BD6"/>
    <w:rsid w:val="00B23E7E"/>
    <w:rsid w:val="00B23F26"/>
    <w:rsid w:val="00B243D9"/>
    <w:rsid w:val="00B246F7"/>
    <w:rsid w:val="00B24EE2"/>
    <w:rsid w:val="00B261DF"/>
    <w:rsid w:val="00B26C86"/>
    <w:rsid w:val="00B26FC2"/>
    <w:rsid w:val="00B272A0"/>
    <w:rsid w:val="00B278C0"/>
    <w:rsid w:val="00B27B30"/>
    <w:rsid w:val="00B27E54"/>
    <w:rsid w:val="00B27F2B"/>
    <w:rsid w:val="00B30040"/>
    <w:rsid w:val="00B30B38"/>
    <w:rsid w:val="00B30B9D"/>
    <w:rsid w:val="00B3166E"/>
    <w:rsid w:val="00B31A08"/>
    <w:rsid w:val="00B31FFF"/>
    <w:rsid w:val="00B329BC"/>
    <w:rsid w:val="00B33346"/>
    <w:rsid w:val="00B34029"/>
    <w:rsid w:val="00B34709"/>
    <w:rsid w:val="00B34A03"/>
    <w:rsid w:val="00B35654"/>
    <w:rsid w:val="00B3645F"/>
    <w:rsid w:val="00B36966"/>
    <w:rsid w:val="00B36F1D"/>
    <w:rsid w:val="00B36FEB"/>
    <w:rsid w:val="00B373F2"/>
    <w:rsid w:val="00B374A9"/>
    <w:rsid w:val="00B378FF"/>
    <w:rsid w:val="00B37955"/>
    <w:rsid w:val="00B37EDE"/>
    <w:rsid w:val="00B404C1"/>
    <w:rsid w:val="00B40597"/>
    <w:rsid w:val="00B4095C"/>
    <w:rsid w:val="00B40B88"/>
    <w:rsid w:val="00B40CDE"/>
    <w:rsid w:val="00B4114B"/>
    <w:rsid w:val="00B414D5"/>
    <w:rsid w:val="00B417E0"/>
    <w:rsid w:val="00B41A54"/>
    <w:rsid w:val="00B41E07"/>
    <w:rsid w:val="00B421F8"/>
    <w:rsid w:val="00B42434"/>
    <w:rsid w:val="00B424BA"/>
    <w:rsid w:val="00B43120"/>
    <w:rsid w:val="00B43D39"/>
    <w:rsid w:val="00B44A14"/>
    <w:rsid w:val="00B44ABE"/>
    <w:rsid w:val="00B44F54"/>
    <w:rsid w:val="00B45501"/>
    <w:rsid w:val="00B46D08"/>
    <w:rsid w:val="00B46DE6"/>
    <w:rsid w:val="00B46F9F"/>
    <w:rsid w:val="00B4722A"/>
    <w:rsid w:val="00B4747A"/>
    <w:rsid w:val="00B47A6E"/>
    <w:rsid w:val="00B47BA0"/>
    <w:rsid w:val="00B50010"/>
    <w:rsid w:val="00B50339"/>
    <w:rsid w:val="00B507F7"/>
    <w:rsid w:val="00B517F6"/>
    <w:rsid w:val="00B51B2A"/>
    <w:rsid w:val="00B51F4F"/>
    <w:rsid w:val="00B52B0A"/>
    <w:rsid w:val="00B53288"/>
    <w:rsid w:val="00B534C6"/>
    <w:rsid w:val="00B5357B"/>
    <w:rsid w:val="00B53C24"/>
    <w:rsid w:val="00B53DC4"/>
    <w:rsid w:val="00B54203"/>
    <w:rsid w:val="00B549D9"/>
    <w:rsid w:val="00B54C90"/>
    <w:rsid w:val="00B54F5B"/>
    <w:rsid w:val="00B55146"/>
    <w:rsid w:val="00B551D4"/>
    <w:rsid w:val="00B557A4"/>
    <w:rsid w:val="00B56A16"/>
    <w:rsid w:val="00B56B05"/>
    <w:rsid w:val="00B5766F"/>
    <w:rsid w:val="00B60669"/>
    <w:rsid w:val="00B60A6D"/>
    <w:rsid w:val="00B611D4"/>
    <w:rsid w:val="00B616F3"/>
    <w:rsid w:val="00B61861"/>
    <w:rsid w:val="00B618B6"/>
    <w:rsid w:val="00B61DFF"/>
    <w:rsid w:val="00B6367C"/>
    <w:rsid w:val="00B63EDD"/>
    <w:rsid w:val="00B63F8C"/>
    <w:rsid w:val="00B64716"/>
    <w:rsid w:val="00B64A30"/>
    <w:rsid w:val="00B64CED"/>
    <w:rsid w:val="00B653EF"/>
    <w:rsid w:val="00B6553F"/>
    <w:rsid w:val="00B664D9"/>
    <w:rsid w:val="00B66DA9"/>
    <w:rsid w:val="00B67CE1"/>
    <w:rsid w:val="00B702D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D28"/>
    <w:rsid w:val="00B76F73"/>
    <w:rsid w:val="00B7769B"/>
    <w:rsid w:val="00B776EC"/>
    <w:rsid w:val="00B77CBC"/>
    <w:rsid w:val="00B80A01"/>
    <w:rsid w:val="00B80F4A"/>
    <w:rsid w:val="00B81B40"/>
    <w:rsid w:val="00B8238C"/>
    <w:rsid w:val="00B82B8E"/>
    <w:rsid w:val="00B82BA7"/>
    <w:rsid w:val="00B83515"/>
    <w:rsid w:val="00B835EC"/>
    <w:rsid w:val="00B83770"/>
    <w:rsid w:val="00B83771"/>
    <w:rsid w:val="00B83EC0"/>
    <w:rsid w:val="00B840B8"/>
    <w:rsid w:val="00B84CF7"/>
    <w:rsid w:val="00B85C9A"/>
    <w:rsid w:val="00B86640"/>
    <w:rsid w:val="00B86DCF"/>
    <w:rsid w:val="00B870EE"/>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748F"/>
    <w:rsid w:val="00BA0262"/>
    <w:rsid w:val="00BA0913"/>
    <w:rsid w:val="00BA095F"/>
    <w:rsid w:val="00BA13C9"/>
    <w:rsid w:val="00BA14F3"/>
    <w:rsid w:val="00BA15E9"/>
    <w:rsid w:val="00BA1A59"/>
    <w:rsid w:val="00BA27B3"/>
    <w:rsid w:val="00BA292D"/>
    <w:rsid w:val="00BA333E"/>
    <w:rsid w:val="00BA3BC5"/>
    <w:rsid w:val="00BA3DB9"/>
    <w:rsid w:val="00BA4210"/>
    <w:rsid w:val="00BA4A3F"/>
    <w:rsid w:val="00BA4A84"/>
    <w:rsid w:val="00BA56CA"/>
    <w:rsid w:val="00BA5853"/>
    <w:rsid w:val="00BA5940"/>
    <w:rsid w:val="00BA5AAD"/>
    <w:rsid w:val="00BA5CAB"/>
    <w:rsid w:val="00BA6588"/>
    <w:rsid w:val="00BA73C2"/>
    <w:rsid w:val="00BA7A19"/>
    <w:rsid w:val="00BA7E72"/>
    <w:rsid w:val="00BB06FF"/>
    <w:rsid w:val="00BB0D6C"/>
    <w:rsid w:val="00BB1D85"/>
    <w:rsid w:val="00BB2C5D"/>
    <w:rsid w:val="00BB31F0"/>
    <w:rsid w:val="00BB3353"/>
    <w:rsid w:val="00BB33AE"/>
    <w:rsid w:val="00BB391C"/>
    <w:rsid w:val="00BB3B02"/>
    <w:rsid w:val="00BB3D2E"/>
    <w:rsid w:val="00BB4005"/>
    <w:rsid w:val="00BB486B"/>
    <w:rsid w:val="00BB5FEE"/>
    <w:rsid w:val="00BB5FF2"/>
    <w:rsid w:val="00BB7107"/>
    <w:rsid w:val="00BB7A65"/>
    <w:rsid w:val="00BC0C31"/>
    <w:rsid w:val="00BC1144"/>
    <w:rsid w:val="00BC1ECC"/>
    <w:rsid w:val="00BC1FE2"/>
    <w:rsid w:val="00BC3846"/>
    <w:rsid w:val="00BC3D59"/>
    <w:rsid w:val="00BC56CF"/>
    <w:rsid w:val="00BC5A6F"/>
    <w:rsid w:val="00BC5D15"/>
    <w:rsid w:val="00BC6190"/>
    <w:rsid w:val="00BC6613"/>
    <w:rsid w:val="00BC6883"/>
    <w:rsid w:val="00BC715E"/>
    <w:rsid w:val="00BD02EF"/>
    <w:rsid w:val="00BD08BF"/>
    <w:rsid w:val="00BD0A36"/>
    <w:rsid w:val="00BD0CAE"/>
    <w:rsid w:val="00BD1B5F"/>
    <w:rsid w:val="00BD246C"/>
    <w:rsid w:val="00BD38D6"/>
    <w:rsid w:val="00BD39E6"/>
    <w:rsid w:val="00BD4FE1"/>
    <w:rsid w:val="00BD5643"/>
    <w:rsid w:val="00BD5937"/>
    <w:rsid w:val="00BD5E90"/>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8B9"/>
    <w:rsid w:val="00BE7922"/>
    <w:rsid w:val="00BE7B7C"/>
    <w:rsid w:val="00BE7D39"/>
    <w:rsid w:val="00BF102A"/>
    <w:rsid w:val="00BF14AB"/>
    <w:rsid w:val="00BF23BA"/>
    <w:rsid w:val="00BF2A10"/>
    <w:rsid w:val="00BF3202"/>
    <w:rsid w:val="00BF33F6"/>
    <w:rsid w:val="00BF38AA"/>
    <w:rsid w:val="00BF3BCD"/>
    <w:rsid w:val="00BF4178"/>
    <w:rsid w:val="00BF577B"/>
    <w:rsid w:val="00BF5C6D"/>
    <w:rsid w:val="00BF5C84"/>
    <w:rsid w:val="00BF5EB2"/>
    <w:rsid w:val="00BF66A4"/>
    <w:rsid w:val="00BF68FE"/>
    <w:rsid w:val="00BF6A9B"/>
    <w:rsid w:val="00BF6CEF"/>
    <w:rsid w:val="00BF70F5"/>
    <w:rsid w:val="00BF7AB3"/>
    <w:rsid w:val="00BF7F5F"/>
    <w:rsid w:val="00C00A7A"/>
    <w:rsid w:val="00C00DE9"/>
    <w:rsid w:val="00C01DC9"/>
    <w:rsid w:val="00C024F7"/>
    <w:rsid w:val="00C02FAF"/>
    <w:rsid w:val="00C0327F"/>
    <w:rsid w:val="00C03451"/>
    <w:rsid w:val="00C03DB4"/>
    <w:rsid w:val="00C04914"/>
    <w:rsid w:val="00C0548E"/>
    <w:rsid w:val="00C060DE"/>
    <w:rsid w:val="00C06520"/>
    <w:rsid w:val="00C067A4"/>
    <w:rsid w:val="00C06AA9"/>
    <w:rsid w:val="00C06D5A"/>
    <w:rsid w:val="00C06FFC"/>
    <w:rsid w:val="00C077EF"/>
    <w:rsid w:val="00C0789A"/>
    <w:rsid w:val="00C07C71"/>
    <w:rsid w:val="00C10218"/>
    <w:rsid w:val="00C107B0"/>
    <w:rsid w:val="00C110DA"/>
    <w:rsid w:val="00C11F42"/>
    <w:rsid w:val="00C12114"/>
    <w:rsid w:val="00C1254C"/>
    <w:rsid w:val="00C12832"/>
    <w:rsid w:val="00C13259"/>
    <w:rsid w:val="00C13663"/>
    <w:rsid w:val="00C138C7"/>
    <w:rsid w:val="00C14041"/>
    <w:rsid w:val="00C1406F"/>
    <w:rsid w:val="00C14514"/>
    <w:rsid w:val="00C14C67"/>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2037"/>
    <w:rsid w:val="00C2210D"/>
    <w:rsid w:val="00C22B8B"/>
    <w:rsid w:val="00C23381"/>
    <w:rsid w:val="00C2375D"/>
    <w:rsid w:val="00C237DA"/>
    <w:rsid w:val="00C247A5"/>
    <w:rsid w:val="00C24A1F"/>
    <w:rsid w:val="00C24A29"/>
    <w:rsid w:val="00C250B6"/>
    <w:rsid w:val="00C2527B"/>
    <w:rsid w:val="00C255D1"/>
    <w:rsid w:val="00C260F0"/>
    <w:rsid w:val="00C261BB"/>
    <w:rsid w:val="00C26B88"/>
    <w:rsid w:val="00C27143"/>
    <w:rsid w:val="00C2736C"/>
    <w:rsid w:val="00C30076"/>
    <w:rsid w:val="00C304A8"/>
    <w:rsid w:val="00C30533"/>
    <w:rsid w:val="00C308D2"/>
    <w:rsid w:val="00C3096D"/>
    <w:rsid w:val="00C3117A"/>
    <w:rsid w:val="00C31B7F"/>
    <w:rsid w:val="00C3261F"/>
    <w:rsid w:val="00C3262B"/>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400AB"/>
    <w:rsid w:val="00C405E4"/>
    <w:rsid w:val="00C41703"/>
    <w:rsid w:val="00C41A3E"/>
    <w:rsid w:val="00C4229A"/>
    <w:rsid w:val="00C427FF"/>
    <w:rsid w:val="00C42804"/>
    <w:rsid w:val="00C43351"/>
    <w:rsid w:val="00C434FD"/>
    <w:rsid w:val="00C43EB1"/>
    <w:rsid w:val="00C44319"/>
    <w:rsid w:val="00C4446E"/>
    <w:rsid w:val="00C4473C"/>
    <w:rsid w:val="00C44757"/>
    <w:rsid w:val="00C44833"/>
    <w:rsid w:val="00C4488A"/>
    <w:rsid w:val="00C452B3"/>
    <w:rsid w:val="00C45AA9"/>
    <w:rsid w:val="00C46258"/>
    <w:rsid w:val="00C464C8"/>
    <w:rsid w:val="00C468A9"/>
    <w:rsid w:val="00C46A5C"/>
    <w:rsid w:val="00C46A74"/>
    <w:rsid w:val="00C46E01"/>
    <w:rsid w:val="00C47B53"/>
    <w:rsid w:val="00C47C1D"/>
    <w:rsid w:val="00C47D3B"/>
    <w:rsid w:val="00C47E7E"/>
    <w:rsid w:val="00C47EC5"/>
    <w:rsid w:val="00C508DD"/>
    <w:rsid w:val="00C51367"/>
    <w:rsid w:val="00C514E6"/>
    <w:rsid w:val="00C5181D"/>
    <w:rsid w:val="00C51A92"/>
    <w:rsid w:val="00C51D1D"/>
    <w:rsid w:val="00C51DBD"/>
    <w:rsid w:val="00C529B6"/>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8E6"/>
    <w:rsid w:val="00C56DAA"/>
    <w:rsid w:val="00C57D03"/>
    <w:rsid w:val="00C6010E"/>
    <w:rsid w:val="00C60675"/>
    <w:rsid w:val="00C60701"/>
    <w:rsid w:val="00C62B44"/>
    <w:rsid w:val="00C63C6C"/>
    <w:rsid w:val="00C63FC5"/>
    <w:rsid w:val="00C6461B"/>
    <w:rsid w:val="00C64709"/>
    <w:rsid w:val="00C64D9A"/>
    <w:rsid w:val="00C657A2"/>
    <w:rsid w:val="00C65E44"/>
    <w:rsid w:val="00C65F76"/>
    <w:rsid w:val="00C664D9"/>
    <w:rsid w:val="00C667E0"/>
    <w:rsid w:val="00C67285"/>
    <w:rsid w:val="00C67693"/>
    <w:rsid w:val="00C70210"/>
    <w:rsid w:val="00C70AAD"/>
    <w:rsid w:val="00C7110F"/>
    <w:rsid w:val="00C71451"/>
    <w:rsid w:val="00C717FD"/>
    <w:rsid w:val="00C71C6D"/>
    <w:rsid w:val="00C71DFD"/>
    <w:rsid w:val="00C72280"/>
    <w:rsid w:val="00C72FA4"/>
    <w:rsid w:val="00C7346C"/>
    <w:rsid w:val="00C73796"/>
    <w:rsid w:val="00C737E5"/>
    <w:rsid w:val="00C73A67"/>
    <w:rsid w:val="00C741BD"/>
    <w:rsid w:val="00C750D8"/>
    <w:rsid w:val="00C75331"/>
    <w:rsid w:val="00C7599C"/>
    <w:rsid w:val="00C75D2E"/>
    <w:rsid w:val="00C76056"/>
    <w:rsid w:val="00C76BC4"/>
    <w:rsid w:val="00C77025"/>
    <w:rsid w:val="00C77F12"/>
    <w:rsid w:val="00C801B7"/>
    <w:rsid w:val="00C81431"/>
    <w:rsid w:val="00C81727"/>
    <w:rsid w:val="00C8193D"/>
    <w:rsid w:val="00C8214A"/>
    <w:rsid w:val="00C82BCF"/>
    <w:rsid w:val="00C82FC8"/>
    <w:rsid w:val="00C83495"/>
    <w:rsid w:val="00C839FF"/>
    <w:rsid w:val="00C84027"/>
    <w:rsid w:val="00C840FB"/>
    <w:rsid w:val="00C84575"/>
    <w:rsid w:val="00C847B8"/>
    <w:rsid w:val="00C8493C"/>
    <w:rsid w:val="00C84A64"/>
    <w:rsid w:val="00C85883"/>
    <w:rsid w:val="00C8601E"/>
    <w:rsid w:val="00C86067"/>
    <w:rsid w:val="00C86A9F"/>
    <w:rsid w:val="00C874B8"/>
    <w:rsid w:val="00C876CE"/>
    <w:rsid w:val="00C87738"/>
    <w:rsid w:val="00C87DD6"/>
    <w:rsid w:val="00C90C5C"/>
    <w:rsid w:val="00C90D1C"/>
    <w:rsid w:val="00C914DA"/>
    <w:rsid w:val="00C92AE0"/>
    <w:rsid w:val="00C92B7C"/>
    <w:rsid w:val="00C930AE"/>
    <w:rsid w:val="00C9367F"/>
    <w:rsid w:val="00C936D3"/>
    <w:rsid w:val="00C938AB"/>
    <w:rsid w:val="00C94398"/>
    <w:rsid w:val="00C94CC4"/>
    <w:rsid w:val="00C9519F"/>
    <w:rsid w:val="00C954FD"/>
    <w:rsid w:val="00C95562"/>
    <w:rsid w:val="00C95A07"/>
    <w:rsid w:val="00C95A21"/>
    <w:rsid w:val="00C95ECE"/>
    <w:rsid w:val="00C96A47"/>
    <w:rsid w:val="00C970B1"/>
    <w:rsid w:val="00CA0016"/>
    <w:rsid w:val="00CA0101"/>
    <w:rsid w:val="00CA0DBD"/>
    <w:rsid w:val="00CA0E2C"/>
    <w:rsid w:val="00CA1B01"/>
    <w:rsid w:val="00CA1EB4"/>
    <w:rsid w:val="00CA246A"/>
    <w:rsid w:val="00CA24EC"/>
    <w:rsid w:val="00CA26D8"/>
    <w:rsid w:val="00CA295E"/>
    <w:rsid w:val="00CA2E26"/>
    <w:rsid w:val="00CA31BC"/>
    <w:rsid w:val="00CA3B93"/>
    <w:rsid w:val="00CA4DB2"/>
    <w:rsid w:val="00CA6914"/>
    <w:rsid w:val="00CA6D5A"/>
    <w:rsid w:val="00CA6ED1"/>
    <w:rsid w:val="00CA6F23"/>
    <w:rsid w:val="00CA6F58"/>
    <w:rsid w:val="00CA7126"/>
    <w:rsid w:val="00CA7AAC"/>
    <w:rsid w:val="00CA7C9D"/>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0E2"/>
    <w:rsid w:val="00CC2B1D"/>
    <w:rsid w:val="00CC2B47"/>
    <w:rsid w:val="00CC2CDF"/>
    <w:rsid w:val="00CC3113"/>
    <w:rsid w:val="00CC3B94"/>
    <w:rsid w:val="00CC3CB5"/>
    <w:rsid w:val="00CC44CB"/>
    <w:rsid w:val="00CC464B"/>
    <w:rsid w:val="00CC5681"/>
    <w:rsid w:val="00CC583D"/>
    <w:rsid w:val="00CC5D95"/>
    <w:rsid w:val="00CC5FB0"/>
    <w:rsid w:val="00CC627C"/>
    <w:rsid w:val="00CC6924"/>
    <w:rsid w:val="00CC765B"/>
    <w:rsid w:val="00CC7703"/>
    <w:rsid w:val="00CC7917"/>
    <w:rsid w:val="00CD0C07"/>
    <w:rsid w:val="00CD0E7B"/>
    <w:rsid w:val="00CD0E98"/>
    <w:rsid w:val="00CD106F"/>
    <w:rsid w:val="00CD31D7"/>
    <w:rsid w:val="00CD35B5"/>
    <w:rsid w:val="00CD35CB"/>
    <w:rsid w:val="00CD3C94"/>
    <w:rsid w:val="00CD4822"/>
    <w:rsid w:val="00CD4CBD"/>
    <w:rsid w:val="00CD4F17"/>
    <w:rsid w:val="00CD5347"/>
    <w:rsid w:val="00CD5FCD"/>
    <w:rsid w:val="00CD644D"/>
    <w:rsid w:val="00CD6A36"/>
    <w:rsid w:val="00CD6AE0"/>
    <w:rsid w:val="00CD7D1B"/>
    <w:rsid w:val="00CD7EB1"/>
    <w:rsid w:val="00CE0526"/>
    <w:rsid w:val="00CE0737"/>
    <w:rsid w:val="00CE0C43"/>
    <w:rsid w:val="00CE1A2C"/>
    <w:rsid w:val="00CE1D2F"/>
    <w:rsid w:val="00CE2978"/>
    <w:rsid w:val="00CE2B84"/>
    <w:rsid w:val="00CE2BBB"/>
    <w:rsid w:val="00CE3611"/>
    <w:rsid w:val="00CE3870"/>
    <w:rsid w:val="00CE3BA9"/>
    <w:rsid w:val="00CE3DAF"/>
    <w:rsid w:val="00CE3DED"/>
    <w:rsid w:val="00CE41C1"/>
    <w:rsid w:val="00CE5056"/>
    <w:rsid w:val="00CE5136"/>
    <w:rsid w:val="00CE53FE"/>
    <w:rsid w:val="00CE57A2"/>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4F6"/>
    <w:rsid w:val="00CF5650"/>
    <w:rsid w:val="00CF6F7B"/>
    <w:rsid w:val="00CF75FD"/>
    <w:rsid w:val="00CF7B85"/>
    <w:rsid w:val="00D00D06"/>
    <w:rsid w:val="00D00FF0"/>
    <w:rsid w:val="00D01177"/>
    <w:rsid w:val="00D018FF"/>
    <w:rsid w:val="00D026C3"/>
    <w:rsid w:val="00D0273D"/>
    <w:rsid w:val="00D02A55"/>
    <w:rsid w:val="00D034A3"/>
    <w:rsid w:val="00D03AA9"/>
    <w:rsid w:val="00D041EE"/>
    <w:rsid w:val="00D0440C"/>
    <w:rsid w:val="00D04609"/>
    <w:rsid w:val="00D052B9"/>
    <w:rsid w:val="00D0535B"/>
    <w:rsid w:val="00D05595"/>
    <w:rsid w:val="00D05935"/>
    <w:rsid w:val="00D05B2A"/>
    <w:rsid w:val="00D05C70"/>
    <w:rsid w:val="00D05DE4"/>
    <w:rsid w:val="00D068F4"/>
    <w:rsid w:val="00D072EA"/>
    <w:rsid w:val="00D074F4"/>
    <w:rsid w:val="00D07766"/>
    <w:rsid w:val="00D07903"/>
    <w:rsid w:val="00D10075"/>
    <w:rsid w:val="00D103B2"/>
    <w:rsid w:val="00D10933"/>
    <w:rsid w:val="00D10ED5"/>
    <w:rsid w:val="00D1138D"/>
    <w:rsid w:val="00D1229E"/>
    <w:rsid w:val="00D122C9"/>
    <w:rsid w:val="00D128B9"/>
    <w:rsid w:val="00D137A9"/>
    <w:rsid w:val="00D14332"/>
    <w:rsid w:val="00D14948"/>
    <w:rsid w:val="00D14B71"/>
    <w:rsid w:val="00D15A50"/>
    <w:rsid w:val="00D17378"/>
    <w:rsid w:val="00D174B9"/>
    <w:rsid w:val="00D17688"/>
    <w:rsid w:val="00D17F8F"/>
    <w:rsid w:val="00D20269"/>
    <w:rsid w:val="00D20298"/>
    <w:rsid w:val="00D207C5"/>
    <w:rsid w:val="00D21B82"/>
    <w:rsid w:val="00D227BE"/>
    <w:rsid w:val="00D22FA4"/>
    <w:rsid w:val="00D2339D"/>
    <w:rsid w:val="00D2373E"/>
    <w:rsid w:val="00D23740"/>
    <w:rsid w:val="00D23A94"/>
    <w:rsid w:val="00D242EC"/>
    <w:rsid w:val="00D24546"/>
    <w:rsid w:val="00D2559B"/>
    <w:rsid w:val="00D263F2"/>
    <w:rsid w:val="00D26F1E"/>
    <w:rsid w:val="00D27D41"/>
    <w:rsid w:val="00D304C7"/>
    <w:rsid w:val="00D30503"/>
    <w:rsid w:val="00D3060A"/>
    <w:rsid w:val="00D30C16"/>
    <w:rsid w:val="00D30DA5"/>
    <w:rsid w:val="00D32551"/>
    <w:rsid w:val="00D32D6C"/>
    <w:rsid w:val="00D32DF6"/>
    <w:rsid w:val="00D33340"/>
    <w:rsid w:val="00D33AEE"/>
    <w:rsid w:val="00D33B36"/>
    <w:rsid w:val="00D33C4A"/>
    <w:rsid w:val="00D340A1"/>
    <w:rsid w:val="00D3469D"/>
    <w:rsid w:val="00D35110"/>
    <w:rsid w:val="00D35377"/>
    <w:rsid w:val="00D35892"/>
    <w:rsid w:val="00D36911"/>
    <w:rsid w:val="00D3732A"/>
    <w:rsid w:val="00D37834"/>
    <w:rsid w:val="00D37847"/>
    <w:rsid w:val="00D37F12"/>
    <w:rsid w:val="00D40942"/>
    <w:rsid w:val="00D40B5C"/>
    <w:rsid w:val="00D41128"/>
    <w:rsid w:val="00D41AB1"/>
    <w:rsid w:val="00D423B3"/>
    <w:rsid w:val="00D4325C"/>
    <w:rsid w:val="00D43902"/>
    <w:rsid w:val="00D43B07"/>
    <w:rsid w:val="00D43B97"/>
    <w:rsid w:val="00D44723"/>
    <w:rsid w:val="00D44A3E"/>
    <w:rsid w:val="00D44C01"/>
    <w:rsid w:val="00D4555C"/>
    <w:rsid w:val="00D45B9E"/>
    <w:rsid w:val="00D45D0D"/>
    <w:rsid w:val="00D46061"/>
    <w:rsid w:val="00D463DA"/>
    <w:rsid w:val="00D46AA1"/>
    <w:rsid w:val="00D46EB2"/>
    <w:rsid w:val="00D47B95"/>
    <w:rsid w:val="00D502CB"/>
    <w:rsid w:val="00D503F2"/>
    <w:rsid w:val="00D50547"/>
    <w:rsid w:val="00D50B59"/>
    <w:rsid w:val="00D50E19"/>
    <w:rsid w:val="00D51133"/>
    <w:rsid w:val="00D51475"/>
    <w:rsid w:val="00D51665"/>
    <w:rsid w:val="00D5167F"/>
    <w:rsid w:val="00D5256E"/>
    <w:rsid w:val="00D52D44"/>
    <w:rsid w:val="00D5327A"/>
    <w:rsid w:val="00D53356"/>
    <w:rsid w:val="00D536B6"/>
    <w:rsid w:val="00D53CF4"/>
    <w:rsid w:val="00D54E16"/>
    <w:rsid w:val="00D54FDC"/>
    <w:rsid w:val="00D5541B"/>
    <w:rsid w:val="00D55E4D"/>
    <w:rsid w:val="00D579D1"/>
    <w:rsid w:val="00D57ACF"/>
    <w:rsid w:val="00D602C1"/>
    <w:rsid w:val="00D603E1"/>
    <w:rsid w:val="00D606B5"/>
    <w:rsid w:val="00D616D4"/>
    <w:rsid w:val="00D618E0"/>
    <w:rsid w:val="00D61B29"/>
    <w:rsid w:val="00D63B31"/>
    <w:rsid w:val="00D63C47"/>
    <w:rsid w:val="00D64151"/>
    <w:rsid w:val="00D64BEC"/>
    <w:rsid w:val="00D64CA1"/>
    <w:rsid w:val="00D65151"/>
    <w:rsid w:val="00D65191"/>
    <w:rsid w:val="00D65AB9"/>
    <w:rsid w:val="00D665AF"/>
    <w:rsid w:val="00D6663E"/>
    <w:rsid w:val="00D672AF"/>
    <w:rsid w:val="00D674C3"/>
    <w:rsid w:val="00D6756F"/>
    <w:rsid w:val="00D67D09"/>
    <w:rsid w:val="00D7014B"/>
    <w:rsid w:val="00D71240"/>
    <w:rsid w:val="00D71617"/>
    <w:rsid w:val="00D71686"/>
    <w:rsid w:val="00D717A7"/>
    <w:rsid w:val="00D717DD"/>
    <w:rsid w:val="00D72108"/>
    <w:rsid w:val="00D726BF"/>
    <w:rsid w:val="00D731DB"/>
    <w:rsid w:val="00D73CC3"/>
    <w:rsid w:val="00D7438A"/>
    <w:rsid w:val="00D7460D"/>
    <w:rsid w:val="00D75360"/>
    <w:rsid w:val="00D75427"/>
    <w:rsid w:val="00D75DA1"/>
    <w:rsid w:val="00D767F1"/>
    <w:rsid w:val="00D76BBC"/>
    <w:rsid w:val="00D77407"/>
    <w:rsid w:val="00D7765A"/>
    <w:rsid w:val="00D777CB"/>
    <w:rsid w:val="00D80080"/>
    <w:rsid w:val="00D80302"/>
    <w:rsid w:val="00D80448"/>
    <w:rsid w:val="00D80959"/>
    <w:rsid w:val="00D80E0E"/>
    <w:rsid w:val="00D80E8D"/>
    <w:rsid w:val="00D81361"/>
    <w:rsid w:val="00D8143A"/>
    <w:rsid w:val="00D81638"/>
    <w:rsid w:val="00D8171B"/>
    <w:rsid w:val="00D82F2A"/>
    <w:rsid w:val="00D831EB"/>
    <w:rsid w:val="00D83738"/>
    <w:rsid w:val="00D83B1B"/>
    <w:rsid w:val="00D843B6"/>
    <w:rsid w:val="00D84E6A"/>
    <w:rsid w:val="00D852FC"/>
    <w:rsid w:val="00D861BA"/>
    <w:rsid w:val="00D87161"/>
    <w:rsid w:val="00D873C7"/>
    <w:rsid w:val="00D8785F"/>
    <w:rsid w:val="00D87895"/>
    <w:rsid w:val="00D904DB"/>
    <w:rsid w:val="00D90D28"/>
    <w:rsid w:val="00D9259E"/>
    <w:rsid w:val="00D925A0"/>
    <w:rsid w:val="00D92C68"/>
    <w:rsid w:val="00D9334E"/>
    <w:rsid w:val="00D933F3"/>
    <w:rsid w:val="00D936A4"/>
    <w:rsid w:val="00D936D3"/>
    <w:rsid w:val="00D93753"/>
    <w:rsid w:val="00D93D46"/>
    <w:rsid w:val="00D93D93"/>
    <w:rsid w:val="00D947DC"/>
    <w:rsid w:val="00D949C3"/>
    <w:rsid w:val="00D949FD"/>
    <w:rsid w:val="00D94AC5"/>
    <w:rsid w:val="00D94BCA"/>
    <w:rsid w:val="00D94DCA"/>
    <w:rsid w:val="00D94EBE"/>
    <w:rsid w:val="00D95F46"/>
    <w:rsid w:val="00D969E5"/>
    <w:rsid w:val="00D96C94"/>
    <w:rsid w:val="00D9726F"/>
    <w:rsid w:val="00D97F44"/>
    <w:rsid w:val="00DA06AA"/>
    <w:rsid w:val="00DA0955"/>
    <w:rsid w:val="00DA0E69"/>
    <w:rsid w:val="00DA12CD"/>
    <w:rsid w:val="00DA1740"/>
    <w:rsid w:val="00DA1F02"/>
    <w:rsid w:val="00DA2284"/>
    <w:rsid w:val="00DA3FF9"/>
    <w:rsid w:val="00DA418B"/>
    <w:rsid w:val="00DA4BEE"/>
    <w:rsid w:val="00DA51C6"/>
    <w:rsid w:val="00DA556E"/>
    <w:rsid w:val="00DA5E09"/>
    <w:rsid w:val="00DA5F3B"/>
    <w:rsid w:val="00DA62EA"/>
    <w:rsid w:val="00DA67BD"/>
    <w:rsid w:val="00DA74CE"/>
    <w:rsid w:val="00DA78D0"/>
    <w:rsid w:val="00DA7EFA"/>
    <w:rsid w:val="00DB00C8"/>
    <w:rsid w:val="00DB0D2B"/>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B04"/>
    <w:rsid w:val="00DC105F"/>
    <w:rsid w:val="00DC1529"/>
    <w:rsid w:val="00DC18F5"/>
    <w:rsid w:val="00DC1CAE"/>
    <w:rsid w:val="00DC2635"/>
    <w:rsid w:val="00DC2B17"/>
    <w:rsid w:val="00DC37CD"/>
    <w:rsid w:val="00DC3D7E"/>
    <w:rsid w:val="00DC4489"/>
    <w:rsid w:val="00DC4782"/>
    <w:rsid w:val="00DC4A79"/>
    <w:rsid w:val="00DC5997"/>
    <w:rsid w:val="00DC5B47"/>
    <w:rsid w:val="00DC5EC1"/>
    <w:rsid w:val="00DC5FAA"/>
    <w:rsid w:val="00DC6DF4"/>
    <w:rsid w:val="00DC6E08"/>
    <w:rsid w:val="00DC7136"/>
    <w:rsid w:val="00DC7333"/>
    <w:rsid w:val="00DC7C37"/>
    <w:rsid w:val="00DD20E1"/>
    <w:rsid w:val="00DD2477"/>
    <w:rsid w:val="00DD252B"/>
    <w:rsid w:val="00DD2D66"/>
    <w:rsid w:val="00DD2E9B"/>
    <w:rsid w:val="00DD2EF0"/>
    <w:rsid w:val="00DD38FF"/>
    <w:rsid w:val="00DD43B0"/>
    <w:rsid w:val="00DD45FA"/>
    <w:rsid w:val="00DD5146"/>
    <w:rsid w:val="00DD551F"/>
    <w:rsid w:val="00DD5B76"/>
    <w:rsid w:val="00DD5CA6"/>
    <w:rsid w:val="00DD5E6B"/>
    <w:rsid w:val="00DD64DD"/>
    <w:rsid w:val="00DD6EF7"/>
    <w:rsid w:val="00DD6F10"/>
    <w:rsid w:val="00DD736A"/>
    <w:rsid w:val="00DD7D25"/>
    <w:rsid w:val="00DE07B3"/>
    <w:rsid w:val="00DE082F"/>
    <w:rsid w:val="00DE0BFB"/>
    <w:rsid w:val="00DE0CDC"/>
    <w:rsid w:val="00DE1317"/>
    <w:rsid w:val="00DE19E6"/>
    <w:rsid w:val="00DE1BF5"/>
    <w:rsid w:val="00DE2B8B"/>
    <w:rsid w:val="00DE2F2A"/>
    <w:rsid w:val="00DE3C11"/>
    <w:rsid w:val="00DE3E4A"/>
    <w:rsid w:val="00DE402A"/>
    <w:rsid w:val="00DE5830"/>
    <w:rsid w:val="00DE5970"/>
    <w:rsid w:val="00DE5AFA"/>
    <w:rsid w:val="00DE60F8"/>
    <w:rsid w:val="00DE7136"/>
    <w:rsid w:val="00DE7AE6"/>
    <w:rsid w:val="00DF1322"/>
    <w:rsid w:val="00DF1391"/>
    <w:rsid w:val="00DF15CF"/>
    <w:rsid w:val="00DF1FD3"/>
    <w:rsid w:val="00DF2C41"/>
    <w:rsid w:val="00DF3735"/>
    <w:rsid w:val="00DF3E32"/>
    <w:rsid w:val="00DF4788"/>
    <w:rsid w:val="00DF483B"/>
    <w:rsid w:val="00DF4A11"/>
    <w:rsid w:val="00DF4CD0"/>
    <w:rsid w:val="00DF5559"/>
    <w:rsid w:val="00DF5743"/>
    <w:rsid w:val="00DF5E72"/>
    <w:rsid w:val="00DF64E5"/>
    <w:rsid w:val="00DF6734"/>
    <w:rsid w:val="00DF6E63"/>
    <w:rsid w:val="00DF72E2"/>
    <w:rsid w:val="00DF75C0"/>
    <w:rsid w:val="00E0035E"/>
    <w:rsid w:val="00E0073A"/>
    <w:rsid w:val="00E00A6B"/>
    <w:rsid w:val="00E01135"/>
    <w:rsid w:val="00E0154C"/>
    <w:rsid w:val="00E016E4"/>
    <w:rsid w:val="00E0211E"/>
    <w:rsid w:val="00E028DA"/>
    <w:rsid w:val="00E03101"/>
    <w:rsid w:val="00E03203"/>
    <w:rsid w:val="00E03435"/>
    <w:rsid w:val="00E03977"/>
    <w:rsid w:val="00E04535"/>
    <w:rsid w:val="00E0465B"/>
    <w:rsid w:val="00E05222"/>
    <w:rsid w:val="00E05301"/>
    <w:rsid w:val="00E0580F"/>
    <w:rsid w:val="00E05921"/>
    <w:rsid w:val="00E05B01"/>
    <w:rsid w:val="00E05B0C"/>
    <w:rsid w:val="00E06353"/>
    <w:rsid w:val="00E0646C"/>
    <w:rsid w:val="00E07B81"/>
    <w:rsid w:val="00E07E02"/>
    <w:rsid w:val="00E07E92"/>
    <w:rsid w:val="00E1031B"/>
    <w:rsid w:val="00E10588"/>
    <w:rsid w:val="00E106D4"/>
    <w:rsid w:val="00E10837"/>
    <w:rsid w:val="00E10D18"/>
    <w:rsid w:val="00E10DAC"/>
    <w:rsid w:val="00E11595"/>
    <w:rsid w:val="00E12517"/>
    <w:rsid w:val="00E12760"/>
    <w:rsid w:val="00E130AC"/>
    <w:rsid w:val="00E14C74"/>
    <w:rsid w:val="00E14F88"/>
    <w:rsid w:val="00E1509A"/>
    <w:rsid w:val="00E15243"/>
    <w:rsid w:val="00E153CF"/>
    <w:rsid w:val="00E15622"/>
    <w:rsid w:val="00E15B74"/>
    <w:rsid w:val="00E16669"/>
    <w:rsid w:val="00E176A7"/>
    <w:rsid w:val="00E17BC7"/>
    <w:rsid w:val="00E17BF3"/>
    <w:rsid w:val="00E17E14"/>
    <w:rsid w:val="00E20030"/>
    <w:rsid w:val="00E2016F"/>
    <w:rsid w:val="00E20971"/>
    <w:rsid w:val="00E2151B"/>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0F5D"/>
    <w:rsid w:val="00E31346"/>
    <w:rsid w:val="00E31A26"/>
    <w:rsid w:val="00E31AEB"/>
    <w:rsid w:val="00E320B9"/>
    <w:rsid w:val="00E320BD"/>
    <w:rsid w:val="00E32627"/>
    <w:rsid w:val="00E326DD"/>
    <w:rsid w:val="00E32AF6"/>
    <w:rsid w:val="00E32D74"/>
    <w:rsid w:val="00E334E4"/>
    <w:rsid w:val="00E34327"/>
    <w:rsid w:val="00E3499F"/>
    <w:rsid w:val="00E34EF6"/>
    <w:rsid w:val="00E35516"/>
    <w:rsid w:val="00E355FC"/>
    <w:rsid w:val="00E356E3"/>
    <w:rsid w:val="00E36046"/>
    <w:rsid w:val="00E364DE"/>
    <w:rsid w:val="00E36DE3"/>
    <w:rsid w:val="00E37195"/>
    <w:rsid w:val="00E37530"/>
    <w:rsid w:val="00E375F5"/>
    <w:rsid w:val="00E37638"/>
    <w:rsid w:val="00E377DC"/>
    <w:rsid w:val="00E37842"/>
    <w:rsid w:val="00E400EA"/>
    <w:rsid w:val="00E40326"/>
    <w:rsid w:val="00E405DA"/>
    <w:rsid w:val="00E40B7F"/>
    <w:rsid w:val="00E40D8A"/>
    <w:rsid w:val="00E4134B"/>
    <w:rsid w:val="00E41EEB"/>
    <w:rsid w:val="00E41F4C"/>
    <w:rsid w:val="00E425E5"/>
    <w:rsid w:val="00E4279E"/>
    <w:rsid w:val="00E42835"/>
    <w:rsid w:val="00E42D77"/>
    <w:rsid w:val="00E42F74"/>
    <w:rsid w:val="00E436D7"/>
    <w:rsid w:val="00E43F50"/>
    <w:rsid w:val="00E44289"/>
    <w:rsid w:val="00E44309"/>
    <w:rsid w:val="00E44A26"/>
    <w:rsid w:val="00E44BA9"/>
    <w:rsid w:val="00E4511C"/>
    <w:rsid w:val="00E45AAB"/>
    <w:rsid w:val="00E45FF3"/>
    <w:rsid w:val="00E469CB"/>
    <w:rsid w:val="00E47075"/>
    <w:rsid w:val="00E4741F"/>
    <w:rsid w:val="00E47546"/>
    <w:rsid w:val="00E475BA"/>
    <w:rsid w:val="00E50841"/>
    <w:rsid w:val="00E50D95"/>
    <w:rsid w:val="00E520CF"/>
    <w:rsid w:val="00E548A3"/>
    <w:rsid w:val="00E54ABC"/>
    <w:rsid w:val="00E54E62"/>
    <w:rsid w:val="00E550A1"/>
    <w:rsid w:val="00E55236"/>
    <w:rsid w:val="00E55634"/>
    <w:rsid w:val="00E558CC"/>
    <w:rsid w:val="00E569A8"/>
    <w:rsid w:val="00E56A1C"/>
    <w:rsid w:val="00E56FF8"/>
    <w:rsid w:val="00E5769D"/>
    <w:rsid w:val="00E578CC"/>
    <w:rsid w:val="00E60A60"/>
    <w:rsid w:val="00E60E8F"/>
    <w:rsid w:val="00E61034"/>
    <w:rsid w:val="00E61AEA"/>
    <w:rsid w:val="00E6217B"/>
    <w:rsid w:val="00E62682"/>
    <w:rsid w:val="00E62693"/>
    <w:rsid w:val="00E631C9"/>
    <w:rsid w:val="00E636F5"/>
    <w:rsid w:val="00E63731"/>
    <w:rsid w:val="00E638B0"/>
    <w:rsid w:val="00E63AAA"/>
    <w:rsid w:val="00E63D66"/>
    <w:rsid w:val="00E64FD6"/>
    <w:rsid w:val="00E65448"/>
    <w:rsid w:val="00E65793"/>
    <w:rsid w:val="00E660D6"/>
    <w:rsid w:val="00E66A51"/>
    <w:rsid w:val="00E67614"/>
    <w:rsid w:val="00E67C86"/>
    <w:rsid w:val="00E7069C"/>
    <w:rsid w:val="00E71204"/>
    <w:rsid w:val="00E715A1"/>
    <w:rsid w:val="00E719BB"/>
    <w:rsid w:val="00E71DA8"/>
    <w:rsid w:val="00E71E2B"/>
    <w:rsid w:val="00E730AF"/>
    <w:rsid w:val="00E73468"/>
    <w:rsid w:val="00E742B8"/>
    <w:rsid w:val="00E749BA"/>
    <w:rsid w:val="00E74CEB"/>
    <w:rsid w:val="00E74F89"/>
    <w:rsid w:val="00E75F81"/>
    <w:rsid w:val="00E76848"/>
    <w:rsid w:val="00E7693D"/>
    <w:rsid w:val="00E76B19"/>
    <w:rsid w:val="00E76B71"/>
    <w:rsid w:val="00E76B8B"/>
    <w:rsid w:val="00E7738B"/>
    <w:rsid w:val="00E809A4"/>
    <w:rsid w:val="00E80B4C"/>
    <w:rsid w:val="00E8176C"/>
    <w:rsid w:val="00E81E03"/>
    <w:rsid w:val="00E82A4D"/>
    <w:rsid w:val="00E82FEC"/>
    <w:rsid w:val="00E83469"/>
    <w:rsid w:val="00E84271"/>
    <w:rsid w:val="00E848A5"/>
    <w:rsid w:val="00E85159"/>
    <w:rsid w:val="00E85565"/>
    <w:rsid w:val="00E856A9"/>
    <w:rsid w:val="00E86CA0"/>
    <w:rsid w:val="00E87C54"/>
    <w:rsid w:val="00E9069A"/>
    <w:rsid w:val="00E90759"/>
    <w:rsid w:val="00E9143F"/>
    <w:rsid w:val="00E926FF"/>
    <w:rsid w:val="00E92801"/>
    <w:rsid w:val="00E9327A"/>
    <w:rsid w:val="00E93875"/>
    <w:rsid w:val="00E9391A"/>
    <w:rsid w:val="00E9394A"/>
    <w:rsid w:val="00E93CA3"/>
    <w:rsid w:val="00E951CD"/>
    <w:rsid w:val="00E95255"/>
    <w:rsid w:val="00E966D2"/>
    <w:rsid w:val="00E969E7"/>
    <w:rsid w:val="00E96AB7"/>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6D9D"/>
    <w:rsid w:val="00EA704E"/>
    <w:rsid w:val="00EA71D3"/>
    <w:rsid w:val="00EB092C"/>
    <w:rsid w:val="00EB0A3B"/>
    <w:rsid w:val="00EB0A78"/>
    <w:rsid w:val="00EB1288"/>
    <w:rsid w:val="00EB14E5"/>
    <w:rsid w:val="00EB2550"/>
    <w:rsid w:val="00EB29FF"/>
    <w:rsid w:val="00EB3405"/>
    <w:rsid w:val="00EB38E4"/>
    <w:rsid w:val="00EB41EE"/>
    <w:rsid w:val="00EB444D"/>
    <w:rsid w:val="00EB455D"/>
    <w:rsid w:val="00EB488C"/>
    <w:rsid w:val="00EB4E05"/>
    <w:rsid w:val="00EB50D9"/>
    <w:rsid w:val="00EB5AAE"/>
    <w:rsid w:val="00EB5F84"/>
    <w:rsid w:val="00EB7779"/>
    <w:rsid w:val="00EB77E2"/>
    <w:rsid w:val="00EB7B1B"/>
    <w:rsid w:val="00EB7C15"/>
    <w:rsid w:val="00EC0C6E"/>
    <w:rsid w:val="00EC17BD"/>
    <w:rsid w:val="00EC1CF4"/>
    <w:rsid w:val="00EC1D29"/>
    <w:rsid w:val="00EC248C"/>
    <w:rsid w:val="00EC2771"/>
    <w:rsid w:val="00EC2AAF"/>
    <w:rsid w:val="00EC2E56"/>
    <w:rsid w:val="00EC3946"/>
    <w:rsid w:val="00EC3C70"/>
    <w:rsid w:val="00EC3CCE"/>
    <w:rsid w:val="00EC408F"/>
    <w:rsid w:val="00EC424D"/>
    <w:rsid w:val="00EC433C"/>
    <w:rsid w:val="00EC47F1"/>
    <w:rsid w:val="00EC4C06"/>
    <w:rsid w:val="00EC4E73"/>
    <w:rsid w:val="00EC4F0D"/>
    <w:rsid w:val="00EC5575"/>
    <w:rsid w:val="00EC5F06"/>
    <w:rsid w:val="00EC6746"/>
    <w:rsid w:val="00EC67D1"/>
    <w:rsid w:val="00EC6A98"/>
    <w:rsid w:val="00EC6F88"/>
    <w:rsid w:val="00EC736F"/>
    <w:rsid w:val="00EC7C1B"/>
    <w:rsid w:val="00ED05D4"/>
    <w:rsid w:val="00ED0FDA"/>
    <w:rsid w:val="00ED1742"/>
    <w:rsid w:val="00ED2083"/>
    <w:rsid w:val="00ED2419"/>
    <w:rsid w:val="00ED2516"/>
    <w:rsid w:val="00ED2970"/>
    <w:rsid w:val="00ED2B44"/>
    <w:rsid w:val="00ED2E2F"/>
    <w:rsid w:val="00ED3E03"/>
    <w:rsid w:val="00ED453E"/>
    <w:rsid w:val="00ED51FA"/>
    <w:rsid w:val="00ED6648"/>
    <w:rsid w:val="00ED68A4"/>
    <w:rsid w:val="00ED6B90"/>
    <w:rsid w:val="00ED6EF5"/>
    <w:rsid w:val="00ED7370"/>
    <w:rsid w:val="00ED73E6"/>
    <w:rsid w:val="00ED78F6"/>
    <w:rsid w:val="00ED7AD7"/>
    <w:rsid w:val="00ED7D05"/>
    <w:rsid w:val="00EE09C7"/>
    <w:rsid w:val="00EE0CDF"/>
    <w:rsid w:val="00EE10DE"/>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137"/>
    <w:rsid w:val="00EE7C8F"/>
    <w:rsid w:val="00EE7FDB"/>
    <w:rsid w:val="00EF018D"/>
    <w:rsid w:val="00EF0371"/>
    <w:rsid w:val="00EF0B09"/>
    <w:rsid w:val="00EF0EE1"/>
    <w:rsid w:val="00EF0FF1"/>
    <w:rsid w:val="00EF16C6"/>
    <w:rsid w:val="00EF1BDE"/>
    <w:rsid w:val="00EF1D94"/>
    <w:rsid w:val="00EF299A"/>
    <w:rsid w:val="00EF2DE9"/>
    <w:rsid w:val="00EF345B"/>
    <w:rsid w:val="00EF396A"/>
    <w:rsid w:val="00EF3D9A"/>
    <w:rsid w:val="00EF4637"/>
    <w:rsid w:val="00EF4BDA"/>
    <w:rsid w:val="00EF4C6C"/>
    <w:rsid w:val="00EF4D7A"/>
    <w:rsid w:val="00EF4F50"/>
    <w:rsid w:val="00EF62C6"/>
    <w:rsid w:val="00EF62E6"/>
    <w:rsid w:val="00EF6458"/>
    <w:rsid w:val="00EF69EC"/>
    <w:rsid w:val="00EF6A48"/>
    <w:rsid w:val="00EF6F0D"/>
    <w:rsid w:val="00EF76B8"/>
    <w:rsid w:val="00EF7BF3"/>
    <w:rsid w:val="00EF7C7F"/>
    <w:rsid w:val="00F00905"/>
    <w:rsid w:val="00F00B89"/>
    <w:rsid w:val="00F00CEF"/>
    <w:rsid w:val="00F01550"/>
    <w:rsid w:val="00F01773"/>
    <w:rsid w:val="00F02315"/>
    <w:rsid w:val="00F027ED"/>
    <w:rsid w:val="00F02BAA"/>
    <w:rsid w:val="00F03DE5"/>
    <w:rsid w:val="00F03E60"/>
    <w:rsid w:val="00F045E3"/>
    <w:rsid w:val="00F0490B"/>
    <w:rsid w:val="00F0554D"/>
    <w:rsid w:val="00F057CB"/>
    <w:rsid w:val="00F058C3"/>
    <w:rsid w:val="00F05E14"/>
    <w:rsid w:val="00F074CD"/>
    <w:rsid w:val="00F07973"/>
    <w:rsid w:val="00F079D8"/>
    <w:rsid w:val="00F07FEE"/>
    <w:rsid w:val="00F10005"/>
    <w:rsid w:val="00F10201"/>
    <w:rsid w:val="00F10275"/>
    <w:rsid w:val="00F10697"/>
    <w:rsid w:val="00F10CB0"/>
    <w:rsid w:val="00F10E68"/>
    <w:rsid w:val="00F11310"/>
    <w:rsid w:val="00F115C3"/>
    <w:rsid w:val="00F1182F"/>
    <w:rsid w:val="00F11909"/>
    <w:rsid w:val="00F11E94"/>
    <w:rsid w:val="00F12323"/>
    <w:rsid w:val="00F125A7"/>
    <w:rsid w:val="00F12AC6"/>
    <w:rsid w:val="00F12CDB"/>
    <w:rsid w:val="00F12E71"/>
    <w:rsid w:val="00F1329B"/>
    <w:rsid w:val="00F134E2"/>
    <w:rsid w:val="00F13919"/>
    <w:rsid w:val="00F146B6"/>
    <w:rsid w:val="00F14700"/>
    <w:rsid w:val="00F14741"/>
    <w:rsid w:val="00F14CA6"/>
    <w:rsid w:val="00F14F2A"/>
    <w:rsid w:val="00F150F7"/>
    <w:rsid w:val="00F15DC6"/>
    <w:rsid w:val="00F1664B"/>
    <w:rsid w:val="00F16916"/>
    <w:rsid w:val="00F16A45"/>
    <w:rsid w:val="00F16C2A"/>
    <w:rsid w:val="00F16CA6"/>
    <w:rsid w:val="00F16E8B"/>
    <w:rsid w:val="00F171A0"/>
    <w:rsid w:val="00F17347"/>
    <w:rsid w:val="00F17710"/>
    <w:rsid w:val="00F177F6"/>
    <w:rsid w:val="00F17979"/>
    <w:rsid w:val="00F17B55"/>
    <w:rsid w:val="00F17B59"/>
    <w:rsid w:val="00F2009C"/>
    <w:rsid w:val="00F203CF"/>
    <w:rsid w:val="00F206E4"/>
    <w:rsid w:val="00F20A2D"/>
    <w:rsid w:val="00F20AB1"/>
    <w:rsid w:val="00F21D2A"/>
    <w:rsid w:val="00F22747"/>
    <w:rsid w:val="00F22ADC"/>
    <w:rsid w:val="00F22B6D"/>
    <w:rsid w:val="00F2326F"/>
    <w:rsid w:val="00F234E9"/>
    <w:rsid w:val="00F24283"/>
    <w:rsid w:val="00F25177"/>
    <w:rsid w:val="00F2581F"/>
    <w:rsid w:val="00F262A5"/>
    <w:rsid w:val="00F26D0A"/>
    <w:rsid w:val="00F27005"/>
    <w:rsid w:val="00F2790D"/>
    <w:rsid w:val="00F27C2F"/>
    <w:rsid w:val="00F27E3C"/>
    <w:rsid w:val="00F31720"/>
    <w:rsid w:val="00F31A05"/>
    <w:rsid w:val="00F31A4D"/>
    <w:rsid w:val="00F31F8D"/>
    <w:rsid w:val="00F3251E"/>
    <w:rsid w:val="00F3299A"/>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965"/>
    <w:rsid w:val="00F41DCA"/>
    <w:rsid w:val="00F429F3"/>
    <w:rsid w:val="00F42F31"/>
    <w:rsid w:val="00F4314E"/>
    <w:rsid w:val="00F43A89"/>
    <w:rsid w:val="00F44096"/>
    <w:rsid w:val="00F44BB0"/>
    <w:rsid w:val="00F44C09"/>
    <w:rsid w:val="00F44C5E"/>
    <w:rsid w:val="00F44DF4"/>
    <w:rsid w:val="00F45280"/>
    <w:rsid w:val="00F456B0"/>
    <w:rsid w:val="00F456FA"/>
    <w:rsid w:val="00F458CE"/>
    <w:rsid w:val="00F45A95"/>
    <w:rsid w:val="00F4602E"/>
    <w:rsid w:val="00F4632E"/>
    <w:rsid w:val="00F465CD"/>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2B13"/>
    <w:rsid w:val="00F53251"/>
    <w:rsid w:val="00F53CB8"/>
    <w:rsid w:val="00F53DB9"/>
    <w:rsid w:val="00F5407E"/>
    <w:rsid w:val="00F54286"/>
    <w:rsid w:val="00F5442B"/>
    <w:rsid w:val="00F54709"/>
    <w:rsid w:val="00F558E2"/>
    <w:rsid w:val="00F55CC4"/>
    <w:rsid w:val="00F55F8B"/>
    <w:rsid w:val="00F561EB"/>
    <w:rsid w:val="00F568D1"/>
    <w:rsid w:val="00F56B3E"/>
    <w:rsid w:val="00F56C88"/>
    <w:rsid w:val="00F56C8A"/>
    <w:rsid w:val="00F57345"/>
    <w:rsid w:val="00F57465"/>
    <w:rsid w:val="00F57872"/>
    <w:rsid w:val="00F604E5"/>
    <w:rsid w:val="00F60630"/>
    <w:rsid w:val="00F60953"/>
    <w:rsid w:val="00F61370"/>
    <w:rsid w:val="00F62001"/>
    <w:rsid w:val="00F624AC"/>
    <w:rsid w:val="00F626A7"/>
    <w:rsid w:val="00F62783"/>
    <w:rsid w:val="00F62AF1"/>
    <w:rsid w:val="00F63069"/>
    <w:rsid w:val="00F63D76"/>
    <w:rsid w:val="00F63FFE"/>
    <w:rsid w:val="00F65F63"/>
    <w:rsid w:val="00F66905"/>
    <w:rsid w:val="00F66DB2"/>
    <w:rsid w:val="00F674ED"/>
    <w:rsid w:val="00F67667"/>
    <w:rsid w:val="00F677DA"/>
    <w:rsid w:val="00F67AEE"/>
    <w:rsid w:val="00F70316"/>
    <w:rsid w:val="00F70712"/>
    <w:rsid w:val="00F7078A"/>
    <w:rsid w:val="00F70A24"/>
    <w:rsid w:val="00F729A4"/>
    <w:rsid w:val="00F72CD5"/>
    <w:rsid w:val="00F7333B"/>
    <w:rsid w:val="00F73E90"/>
    <w:rsid w:val="00F742D7"/>
    <w:rsid w:val="00F74CB5"/>
    <w:rsid w:val="00F74D90"/>
    <w:rsid w:val="00F764A1"/>
    <w:rsid w:val="00F764E1"/>
    <w:rsid w:val="00F7650F"/>
    <w:rsid w:val="00F766F4"/>
    <w:rsid w:val="00F76A46"/>
    <w:rsid w:val="00F76C38"/>
    <w:rsid w:val="00F774C5"/>
    <w:rsid w:val="00F77ACC"/>
    <w:rsid w:val="00F77F38"/>
    <w:rsid w:val="00F8055B"/>
    <w:rsid w:val="00F80FBA"/>
    <w:rsid w:val="00F81722"/>
    <w:rsid w:val="00F818DD"/>
    <w:rsid w:val="00F819A8"/>
    <w:rsid w:val="00F81C7F"/>
    <w:rsid w:val="00F81F8E"/>
    <w:rsid w:val="00F82063"/>
    <w:rsid w:val="00F82502"/>
    <w:rsid w:val="00F825CA"/>
    <w:rsid w:val="00F82D4F"/>
    <w:rsid w:val="00F830BD"/>
    <w:rsid w:val="00F834EB"/>
    <w:rsid w:val="00F83AEF"/>
    <w:rsid w:val="00F83CEA"/>
    <w:rsid w:val="00F8416E"/>
    <w:rsid w:val="00F84EDB"/>
    <w:rsid w:val="00F85067"/>
    <w:rsid w:val="00F85889"/>
    <w:rsid w:val="00F85C9A"/>
    <w:rsid w:val="00F86463"/>
    <w:rsid w:val="00F867E3"/>
    <w:rsid w:val="00F868D2"/>
    <w:rsid w:val="00F869E2"/>
    <w:rsid w:val="00F87296"/>
    <w:rsid w:val="00F9059E"/>
    <w:rsid w:val="00F9182C"/>
    <w:rsid w:val="00F91B34"/>
    <w:rsid w:val="00F9230E"/>
    <w:rsid w:val="00F92313"/>
    <w:rsid w:val="00F92C10"/>
    <w:rsid w:val="00F92C54"/>
    <w:rsid w:val="00F93D02"/>
    <w:rsid w:val="00F940DF"/>
    <w:rsid w:val="00F9433D"/>
    <w:rsid w:val="00F944EE"/>
    <w:rsid w:val="00F94626"/>
    <w:rsid w:val="00F96B3D"/>
    <w:rsid w:val="00F97529"/>
    <w:rsid w:val="00F9758D"/>
    <w:rsid w:val="00F976DB"/>
    <w:rsid w:val="00F97BE7"/>
    <w:rsid w:val="00F97C63"/>
    <w:rsid w:val="00FA12CF"/>
    <w:rsid w:val="00FA1C10"/>
    <w:rsid w:val="00FA1E97"/>
    <w:rsid w:val="00FA1EE2"/>
    <w:rsid w:val="00FA246E"/>
    <w:rsid w:val="00FA2555"/>
    <w:rsid w:val="00FA26CD"/>
    <w:rsid w:val="00FA2893"/>
    <w:rsid w:val="00FA2C31"/>
    <w:rsid w:val="00FA2C57"/>
    <w:rsid w:val="00FA31D0"/>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FBC"/>
    <w:rsid w:val="00FB187F"/>
    <w:rsid w:val="00FB2B4F"/>
    <w:rsid w:val="00FB2EC1"/>
    <w:rsid w:val="00FB3363"/>
    <w:rsid w:val="00FB394F"/>
    <w:rsid w:val="00FB3ECF"/>
    <w:rsid w:val="00FB4253"/>
    <w:rsid w:val="00FB4334"/>
    <w:rsid w:val="00FB4FD1"/>
    <w:rsid w:val="00FB59FF"/>
    <w:rsid w:val="00FB5AFC"/>
    <w:rsid w:val="00FB65A8"/>
    <w:rsid w:val="00FB6AC5"/>
    <w:rsid w:val="00FB6BA1"/>
    <w:rsid w:val="00FB6FA5"/>
    <w:rsid w:val="00FB7510"/>
    <w:rsid w:val="00FB754C"/>
    <w:rsid w:val="00FB76B1"/>
    <w:rsid w:val="00FB7983"/>
    <w:rsid w:val="00FB7BBF"/>
    <w:rsid w:val="00FC08AC"/>
    <w:rsid w:val="00FC0D75"/>
    <w:rsid w:val="00FC265E"/>
    <w:rsid w:val="00FC281E"/>
    <w:rsid w:val="00FC3331"/>
    <w:rsid w:val="00FC4665"/>
    <w:rsid w:val="00FC4AE2"/>
    <w:rsid w:val="00FC4E1C"/>
    <w:rsid w:val="00FC51AE"/>
    <w:rsid w:val="00FC5317"/>
    <w:rsid w:val="00FC6329"/>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6E8"/>
    <w:rsid w:val="00FD5B08"/>
    <w:rsid w:val="00FD6384"/>
    <w:rsid w:val="00FD6897"/>
    <w:rsid w:val="00FD6D95"/>
    <w:rsid w:val="00FD755E"/>
    <w:rsid w:val="00FD7CB8"/>
    <w:rsid w:val="00FD7CEE"/>
    <w:rsid w:val="00FD7D90"/>
    <w:rsid w:val="00FE0A72"/>
    <w:rsid w:val="00FE1BCA"/>
    <w:rsid w:val="00FE1EC6"/>
    <w:rsid w:val="00FE214E"/>
    <w:rsid w:val="00FE226C"/>
    <w:rsid w:val="00FE2588"/>
    <w:rsid w:val="00FE2700"/>
    <w:rsid w:val="00FE3093"/>
    <w:rsid w:val="00FE30AE"/>
    <w:rsid w:val="00FE32C4"/>
    <w:rsid w:val="00FE3529"/>
    <w:rsid w:val="00FE41CE"/>
    <w:rsid w:val="00FE4F36"/>
    <w:rsid w:val="00FE5A0C"/>
    <w:rsid w:val="00FE5EDF"/>
    <w:rsid w:val="00FE6308"/>
    <w:rsid w:val="00FE6495"/>
    <w:rsid w:val="00FE67C0"/>
    <w:rsid w:val="00FE7A98"/>
    <w:rsid w:val="00FE7D0E"/>
    <w:rsid w:val="00FE7DB6"/>
    <w:rsid w:val="00FF0E3B"/>
    <w:rsid w:val="00FF104C"/>
    <w:rsid w:val="00FF14AD"/>
    <w:rsid w:val="00FF1709"/>
    <w:rsid w:val="00FF1CCE"/>
    <w:rsid w:val="00FF3263"/>
    <w:rsid w:val="00FF4109"/>
    <w:rsid w:val="00FF447B"/>
    <w:rsid w:val="00FF4545"/>
    <w:rsid w:val="00FF46E6"/>
    <w:rsid w:val="00FF4C04"/>
    <w:rsid w:val="00FF546F"/>
    <w:rsid w:val="00FF554A"/>
    <w:rsid w:val="00FF5A15"/>
    <w:rsid w:val="00FF6221"/>
    <w:rsid w:val="00FF695C"/>
    <w:rsid w:val="00FF6E4A"/>
    <w:rsid w:val="00FF71B1"/>
    <w:rsid w:val="00FF741C"/>
    <w:rsid w:val="00FF7461"/>
    <w:rsid w:val="00FF78E8"/>
    <w:rsid w:val="7894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A1A321"/>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908FB"/>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908FB"/>
    <w:rPr>
      <w:rFonts w:asciiTheme="majorHAnsi" w:eastAsiaTheme="majorEastAsia" w:hAnsiTheme="majorHAnsi" w:cstheme="majorHAnsi"/>
      <w:b/>
      <w:sz w:val="32"/>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 w:val="28"/>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paragraph" w:styleId="EndnoteText">
    <w:name w:val="endnote text"/>
    <w:basedOn w:val="Normal"/>
    <w:link w:val="EndnoteTextChar"/>
    <w:uiPriority w:val="99"/>
    <w:unhideWhenUsed/>
    <w:rsid w:val="00EE7137"/>
    <w:rPr>
      <w:sz w:val="20"/>
      <w:szCs w:val="20"/>
    </w:rPr>
  </w:style>
  <w:style w:type="character" w:customStyle="1" w:styleId="EndnoteTextChar">
    <w:name w:val="Endnote Text Char"/>
    <w:basedOn w:val="DefaultParagraphFont"/>
    <w:link w:val="EndnoteText"/>
    <w:uiPriority w:val="99"/>
    <w:rsid w:val="00EE7137"/>
    <w:rPr>
      <w:rFonts w:ascii="Carlito" w:eastAsia="Carlito" w:hAnsi="Carlito" w:cs="Carlito"/>
      <w:sz w:val="20"/>
      <w:szCs w:val="20"/>
    </w:rPr>
  </w:style>
  <w:style w:type="character" w:styleId="EndnoteReference">
    <w:name w:val="endnote reference"/>
    <w:basedOn w:val="DefaultParagraphFont"/>
    <w:uiPriority w:val="99"/>
    <w:semiHidden/>
    <w:unhideWhenUsed/>
    <w:rsid w:val="00EE7137"/>
    <w:rPr>
      <w:vertAlign w:val="superscript"/>
    </w:rPr>
  </w:style>
  <w:style w:type="character" w:customStyle="1" w:styleId="UnresolvedMention3">
    <w:name w:val="Unresolved Mention3"/>
    <w:basedOn w:val="DefaultParagraphFont"/>
    <w:uiPriority w:val="99"/>
    <w:semiHidden/>
    <w:unhideWhenUsed/>
    <w:rsid w:val="00E32AF6"/>
    <w:rPr>
      <w:color w:val="605E5C"/>
      <w:shd w:val="clear" w:color="auto" w:fill="E1DFDD"/>
    </w:rPr>
  </w:style>
  <w:style w:type="character" w:customStyle="1" w:styleId="UnresolvedMention4">
    <w:name w:val="Unresolved Mention4"/>
    <w:basedOn w:val="DefaultParagraphFont"/>
    <w:uiPriority w:val="99"/>
    <w:semiHidden/>
    <w:unhideWhenUsed/>
    <w:rsid w:val="0008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35903454">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74770765">
      <w:bodyDiv w:val="1"/>
      <w:marLeft w:val="0"/>
      <w:marRight w:val="0"/>
      <w:marTop w:val="0"/>
      <w:marBottom w:val="0"/>
      <w:divBdr>
        <w:top w:val="none" w:sz="0" w:space="0" w:color="auto"/>
        <w:left w:val="none" w:sz="0" w:space="0" w:color="auto"/>
        <w:bottom w:val="none" w:sz="0" w:space="0" w:color="auto"/>
        <w:right w:val="none" w:sz="0" w:space="0" w:color="auto"/>
      </w:divBdr>
      <w:divsChild>
        <w:div w:id="2031104287">
          <w:marLeft w:val="0"/>
          <w:marRight w:val="0"/>
          <w:marTop w:val="0"/>
          <w:marBottom w:val="0"/>
          <w:divBdr>
            <w:top w:val="none" w:sz="0" w:space="0" w:color="auto"/>
            <w:left w:val="none" w:sz="0" w:space="0" w:color="auto"/>
            <w:bottom w:val="none" w:sz="0" w:space="0" w:color="auto"/>
            <w:right w:val="none" w:sz="0" w:space="0" w:color="auto"/>
          </w:divBdr>
          <w:divsChild>
            <w:div w:id="1372656958">
              <w:marLeft w:val="0"/>
              <w:marRight w:val="0"/>
              <w:marTop w:val="0"/>
              <w:marBottom w:val="0"/>
              <w:divBdr>
                <w:top w:val="none" w:sz="0" w:space="0" w:color="auto"/>
                <w:left w:val="none" w:sz="0" w:space="0" w:color="auto"/>
                <w:bottom w:val="none" w:sz="0" w:space="0" w:color="auto"/>
                <w:right w:val="none" w:sz="0" w:space="0" w:color="auto"/>
              </w:divBdr>
              <w:divsChild>
                <w:div w:id="405614334">
                  <w:marLeft w:val="0"/>
                  <w:marRight w:val="0"/>
                  <w:marTop w:val="0"/>
                  <w:marBottom w:val="0"/>
                  <w:divBdr>
                    <w:top w:val="none" w:sz="0" w:space="0" w:color="auto"/>
                    <w:left w:val="none" w:sz="0" w:space="0" w:color="auto"/>
                    <w:bottom w:val="none" w:sz="0" w:space="0" w:color="auto"/>
                    <w:right w:val="none" w:sz="0" w:space="0" w:color="auto"/>
                  </w:divBdr>
                  <w:divsChild>
                    <w:div w:id="70735075">
                      <w:marLeft w:val="0"/>
                      <w:marRight w:val="0"/>
                      <w:marTop w:val="0"/>
                      <w:marBottom w:val="0"/>
                      <w:divBdr>
                        <w:top w:val="none" w:sz="0" w:space="0" w:color="auto"/>
                        <w:left w:val="none" w:sz="0" w:space="0" w:color="auto"/>
                        <w:bottom w:val="none" w:sz="0" w:space="0" w:color="auto"/>
                        <w:right w:val="none" w:sz="0" w:space="0" w:color="auto"/>
                      </w:divBdr>
                      <w:divsChild>
                        <w:div w:id="1563565959">
                          <w:marLeft w:val="0"/>
                          <w:marRight w:val="0"/>
                          <w:marTop w:val="0"/>
                          <w:marBottom w:val="0"/>
                          <w:divBdr>
                            <w:top w:val="none" w:sz="0" w:space="0" w:color="auto"/>
                            <w:left w:val="none" w:sz="0" w:space="0" w:color="auto"/>
                            <w:bottom w:val="none" w:sz="0" w:space="0" w:color="auto"/>
                            <w:right w:val="none" w:sz="0" w:space="0" w:color="auto"/>
                          </w:divBdr>
                          <w:divsChild>
                            <w:div w:id="1680228232">
                              <w:marLeft w:val="0"/>
                              <w:marRight w:val="0"/>
                              <w:marTop w:val="0"/>
                              <w:marBottom w:val="0"/>
                              <w:divBdr>
                                <w:top w:val="none" w:sz="0" w:space="0" w:color="auto"/>
                                <w:left w:val="none" w:sz="0" w:space="0" w:color="auto"/>
                                <w:bottom w:val="none" w:sz="0" w:space="0" w:color="auto"/>
                                <w:right w:val="none" w:sz="0" w:space="0" w:color="auto"/>
                              </w:divBdr>
                              <w:divsChild>
                                <w:div w:id="1417091420">
                                  <w:marLeft w:val="0"/>
                                  <w:marRight w:val="0"/>
                                  <w:marTop w:val="0"/>
                                  <w:marBottom w:val="0"/>
                                  <w:divBdr>
                                    <w:top w:val="none" w:sz="0" w:space="0" w:color="auto"/>
                                    <w:left w:val="none" w:sz="0" w:space="0" w:color="auto"/>
                                    <w:bottom w:val="none" w:sz="0" w:space="0" w:color="auto"/>
                                    <w:right w:val="none" w:sz="0" w:space="0" w:color="auto"/>
                                  </w:divBdr>
                                  <w:divsChild>
                                    <w:div w:id="949239504">
                                      <w:marLeft w:val="0"/>
                                      <w:marRight w:val="0"/>
                                      <w:marTop w:val="0"/>
                                      <w:marBottom w:val="0"/>
                                      <w:divBdr>
                                        <w:top w:val="none" w:sz="0" w:space="0" w:color="auto"/>
                                        <w:left w:val="none" w:sz="0" w:space="0" w:color="auto"/>
                                        <w:bottom w:val="none" w:sz="0" w:space="0" w:color="auto"/>
                                        <w:right w:val="none" w:sz="0" w:space="0" w:color="auto"/>
                                      </w:divBdr>
                                      <w:divsChild>
                                        <w:div w:id="328294288">
                                          <w:marLeft w:val="0"/>
                                          <w:marRight w:val="0"/>
                                          <w:marTop w:val="0"/>
                                          <w:marBottom w:val="0"/>
                                          <w:divBdr>
                                            <w:top w:val="none" w:sz="0" w:space="0" w:color="auto"/>
                                            <w:left w:val="none" w:sz="0" w:space="0" w:color="auto"/>
                                            <w:bottom w:val="none" w:sz="0" w:space="0" w:color="auto"/>
                                            <w:right w:val="none" w:sz="0" w:space="0" w:color="auto"/>
                                          </w:divBdr>
                                          <w:divsChild>
                                            <w:div w:id="1329748405">
                                              <w:marLeft w:val="0"/>
                                              <w:marRight w:val="0"/>
                                              <w:marTop w:val="0"/>
                                              <w:marBottom w:val="0"/>
                                              <w:divBdr>
                                                <w:top w:val="none" w:sz="0" w:space="0" w:color="auto"/>
                                                <w:left w:val="none" w:sz="0" w:space="0" w:color="auto"/>
                                                <w:bottom w:val="none" w:sz="0" w:space="0" w:color="auto"/>
                                                <w:right w:val="none" w:sz="0" w:space="0" w:color="auto"/>
                                              </w:divBdr>
                                              <w:divsChild>
                                                <w:div w:id="1148131322">
                                                  <w:marLeft w:val="0"/>
                                                  <w:marRight w:val="0"/>
                                                  <w:marTop w:val="0"/>
                                                  <w:marBottom w:val="0"/>
                                                  <w:divBdr>
                                                    <w:top w:val="none" w:sz="0" w:space="0" w:color="auto"/>
                                                    <w:left w:val="none" w:sz="0" w:space="0" w:color="auto"/>
                                                    <w:bottom w:val="none" w:sz="0" w:space="0" w:color="auto"/>
                                                    <w:right w:val="none" w:sz="0" w:space="0" w:color="auto"/>
                                                  </w:divBdr>
                                                  <w:divsChild>
                                                    <w:div w:id="1530531055">
                                                      <w:marLeft w:val="0"/>
                                                      <w:marRight w:val="0"/>
                                                      <w:marTop w:val="0"/>
                                                      <w:marBottom w:val="0"/>
                                                      <w:divBdr>
                                                        <w:top w:val="none" w:sz="0" w:space="0" w:color="auto"/>
                                                        <w:left w:val="none" w:sz="0" w:space="0" w:color="auto"/>
                                                        <w:bottom w:val="none" w:sz="0" w:space="0" w:color="auto"/>
                                                        <w:right w:val="none" w:sz="0" w:space="0" w:color="auto"/>
                                                      </w:divBdr>
                                                      <w:divsChild>
                                                        <w:div w:id="4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3210">
          <w:marLeft w:val="0"/>
          <w:marRight w:val="0"/>
          <w:marTop w:val="0"/>
          <w:marBottom w:val="0"/>
          <w:divBdr>
            <w:top w:val="none" w:sz="0" w:space="0" w:color="auto"/>
            <w:left w:val="none" w:sz="0" w:space="0" w:color="auto"/>
            <w:bottom w:val="none" w:sz="0" w:space="0" w:color="auto"/>
            <w:right w:val="none" w:sz="0" w:space="0" w:color="auto"/>
          </w:divBdr>
          <w:divsChild>
            <w:div w:id="665471925">
              <w:marLeft w:val="0"/>
              <w:marRight w:val="0"/>
              <w:marTop w:val="0"/>
              <w:marBottom w:val="0"/>
              <w:divBdr>
                <w:top w:val="none" w:sz="0" w:space="0" w:color="auto"/>
                <w:left w:val="none" w:sz="0" w:space="0" w:color="auto"/>
                <w:bottom w:val="none" w:sz="0" w:space="0" w:color="auto"/>
                <w:right w:val="none" w:sz="0" w:space="0" w:color="auto"/>
              </w:divBdr>
              <w:divsChild>
                <w:div w:id="588081934">
                  <w:marLeft w:val="0"/>
                  <w:marRight w:val="0"/>
                  <w:marTop w:val="0"/>
                  <w:marBottom w:val="0"/>
                  <w:divBdr>
                    <w:top w:val="none" w:sz="0" w:space="0" w:color="auto"/>
                    <w:left w:val="none" w:sz="0" w:space="0" w:color="auto"/>
                    <w:bottom w:val="none" w:sz="0" w:space="0" w:color="auto"/>
                    <w:right w:val="none" w:sz="0" w:space="0" w:color="auto"/>
                  </w:divBdr>
                  <w:divsChild>
                    <w:div w:id="326254631">
                      <w:marLeft w:val="0"/>
                      <w:marRight w:val="0"/>
                      <w:marTop w:val="0"/>
                      <w:marBottom w:val="0"/>
                      <w:divBdr>
                        <w:top w:val="none" w:sz="0" w:space="0" w:color="auto"/>
                        <w:left w:val="none" w:sz="0" w:space="0" w:color="auto"/>
                        <w:bottom w:val="none" w:sz="0" w:space="0" w:color="auto"/>
                        <w:right w:val="none" w:sz="0" w:space="0" w:color="auto"/>
                      </w:divBdr>
                      <w:divsChild>
                        <w:div w:id="831871683">
                          <w:marLeft w:val="0"/>
                          <w:marRight w:val="0"/>
                          <w:marTop w:val="0"/>
                          <w:marBottom w:val="0"/>
                          <w:divBdr>
                            <w:top w:val="none" w:sz="0" w:space="0" w:color="auto"/>
                            <w:left w:val="none" w:sz="0" w:space="0" w:color="auto"/>
                            <w:bottom w:val="none" w:sz="0" w:space="0" w:color="auto"/>
                            <w:right w:val="none" w:sz="0" w:space="0" w:color="auto"/>
                          </w:divBdr>
                          <w:divsChild>
                            <w:div w:id="105925201">
                              <w:marLeft w:val="0"/>
                              <w:marRight w:val="0"/>
                              <w:marTop w:val="0"/>
                              <w:marBottom w:val="0"/>
                              <w:divBdr>
                                <w:top w:val="none" w:sz="0" w:space="0" w:color="auto"/>
                                <w:left w:val="none" w:sz="0" w:space="0" w:color="auto"/>
                                <w:bottom w:val="none" w:sz="0" w:space="0" w:color="auto"/>
                                <w:right w:val="none" w:sz="0" w:space="0" w:color="auto"/>
                              </w:divBdr>
                              <w:divsChild>
                                <w:div w:id="1963807423">
                                  <w:marLeft w:val="0"/>
                                  <w:marRight w:val="0"/>
                                  <w:marTop w:val="0"/>
                                  <w:marBottom w:val="0"/>
                                  <w:divBdr>
                                    <w:top w:val="none" w:sz="0" w:space="0" w:color="auto"/>
                                    <w:left w:val="none" w:sz="0" w:space="0" w:color="auto"/>
                                    <w:bottom w:val="none" w:sz="0" w:space="0" w:color="auto"/>
                                    <w:right w:val="none" w:sz="0" w:space="0" w:color="auto"/>
                                  </w:divBdr>
                                  <w:divsChild>
                                    <w:div w:id="396704708">
                                      <w:marLeft w:val="0"/>
                                      <w:marRight w:val="0"/>
                                      <w:marTop w:val="0"/>
                                      <w:marBottom w:val="0"/>
                                      <w:divBdr>
                                        <w:top w:val="none" w:sz="0" w:space="0" w:color="auto"/>
                                        <w:left w:val="none" w:sz="0" w:space="0" w:color="auto"/>
                                        <w:bottom w:val="none" w:sz="0" w:space="0" w:color="auto"/>
                                        <w:right w:val="none" w:sz="0" w:space="0" w:color="auto"/>
                                      </w:divBdr>
                                      <w:divsChild>
                                        <w:div w:id="231473720">
                                          <w:marLeft w:val="0"/>
                                          <w:marRight w:val="0"/>
                                          <w:marTop w:val="0"/>
                                          <w:marBottom w:val="0"/>
                                          <w:divBdr>
                                            <w:top w:val="none" w:sz="0" w:space="0" w:color="auto"/>
                                            <w:left w:val="none" w:sz="0" w:space="0" w:color="auto"/>
                                            <w:bottom w:val="none" w:sz="0" w:space="0" w:color="auto"/>
                                            <w:right w:val="none" w:sz="0" w:space="0" w:color="auto"/>
                                          </w:divBdr>
                                          <w:divsChild>
                                            <w:div w:id="1994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26577421">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2056147">
      <w:bodyDiv w:val="1"/>
      <w:marLeft w:val="0"/>
      <w:marRight w:val="0"/>
      <w:marTop w:val="0"/>
      <w:marBottom w:val="0"/>
      <w:divBdr>
        <w:top w:val="none" w:sz="0" w:space="0" w:color="auto"/>
        <w:left w:val="none" w:sz="0" w:space="0" w:color="auto"/>
        <w:bottom w:val="none" w:sz="0" w:space="0" w:color="auto"/>
        <w:right w:val="none" w:sz="0" w:space="0" w:color="auto"/>
      </w:divBdr>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0276717">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ec9c8c67d2c448e6"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18f4dc53f3018242f1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db5c9c5b312d4664"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oportal.hr/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DD9C-D05F-470C-95BB-C38D5CDE6E58}">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1763</Words>
  <Characters>10469</Characters>
  <Application>Microsoft Office Word</Application>
  <DocSecurity>0</DocSecurity>
  <Lines>87</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DIGIT</cp:lastModifiedBy>
  <cp:revision>24</cp:revision>
  <dcterms:created xsi:type="dcterms:W3CDTF">2025-03-17T10:23:00Z</dcterms:created>
  <dcterms:modified xsi:type="dcterms:W3CDTF">2025-05-21T14:15:00Z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